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90105F">
      <w:pPr>
        <w:tabs>
          <w:tab w:val="left" w:pos="4566"/>
        </w:tabs>
        <w:jc w:val="left"/>
      </w:pPr>
    </w:p>
    <w:p w14:paraId="43205864">
      <w:pPr>
        <w:tabs>
          <w:tab w:val="left" w:pos="4566"/>
        </w:tabs>
      </w:pPr>
    </w:p>
    <w:p w14:paraId="5353F92A">
      <w:pPr>
        <w:tabs>
          <w:tab w:val="left" w:pos="4566"/>
        </w:tabs>
        <w:jc w:val="center"/>
        <w:rPr>
          <w:rFonts w:hint="eastAsia" w:eastAsia="宋体"/>
          <w:sz w:val="38"/>
          <w:szCs w:val="38"/>
          <w:lang w:eastAsia="zh-CN"/>
        </w:rPr>
      </w:pPr>
      <w:r>
        <w:rPr>
          <w:rFonts w:hint="eastAsia" w:eastAsia="宋体"/>
          <w:sz w:val="38"/>
          <w:szCs w:val="38"/>
          <w:lang w:eastAsia="zh-CN"/>
        </w:rPr>
        <w:drawing>
          <wp:inline distT="0" distB="0" distL="114300" distR="114300">
            <wp:extent cx="6423025" cy="4458970"/>
            <wp:effectExtent l="0" t="0" r="0" b="0"/>
            <wp:docPr id="4" name="图片 4" descr="00-M32Hv外观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00-M32Hv外观图2"/>
                    <pic:cNvPicPr>
                      <a:picLocks noChangeAspect="1"/>
                    </pic:cNvPicPr>
                  </pic:nvPicPr>
                  <pic:blipFill>
                    <a:blip r:embed="rId9"/>
                    <a:stretch>
                      <a:fillRect/>
                    </a:stretch>
                  </pic:blipFill>
                  <pic:spPr>
                    <a:xfrm>
                      <a:off x="0" y="0"/>
                      <a:ext cx="6423025" cy="4458970"/>
                    </a:xfrm>
                    <a:prstGeom prst="rect">
                      <a:avLst/>
                    </a:prstGeom>
                  </pic:spPr>
                </pic:pic>
              </a:graphicData>
            </a:graphic>
          </wp:inline>
        </w:drawing>
      </w:r>
    </w:p>
    <w:p w14:paraId="578A9586">
      <w:pPr>
        <w:tabs>
          <w:tab w:val="left" w:pos="4566"/>
        </w:tabs>
        <w:jc w:val="center"/>
        <w:rPr>
          <w:sz w:val="38"/>
          <w:szCs w:val="38"/>
        </w:rPr>
        <w:sectPr>
          <w:headerReference r:id="rId3" w:type="first"/>
          <w:footerReference r:id="rId5" w:type="first"/>
          <w:footerReference r:id="rId4" w:type="default"/>
          <w:pgSz w:w="11906" w:h="16838"/>
          <w:pgMar w:top="720" w:right="720" w:bottom="720" w:left="720" w:header="851" w:footer="992" w:gutter="0"/>
          <w:cols w:space="425" w:num="1"/>
          <w:titlePg/>
          <w:docGrid w:type="lines" w:linePitch="312" w:charSpace="0"/>
        </w:sectPr>
      </w:pPr>
    </w:p>
    <w:p w14:paraId="39B1A9B8">
      <w:pPr>
        <w:jc w:val="left"/>
        <w:rPr>
          <w:b/>
          <w:bCs/>
          <w:sz w:val="28"/>
          <w:szCs w:val="28"/>
        </w:rPr>
      </w:pPr>
      <w:r>
        <w:rPr>
          <w:rFonts w:hint="eastAsia"/>
          <w:b/>
          <w:bCs/>
          <w:sz w:val="28"/>
          <w:szCs w:val="28"/>
        </w:rPr>
        <w:t>产品简介</w:t>
      </w:r>
    </w:p>
    <w:p w14:paraId="6FC8DA99">
      <w:pPr>
        <w:tabs>
          <w:tab w:val="left" w:pos="4566"/>
        </w:tabs>
        <w:ind w:firstLine="480" w:firstLineChars="200"/>
        <w:rPr>
          <w:rFonts w:ascii="微软雅黑" w:hAnsi="微软雅黑" w:eastAsia="微软雅黑" w:cs="微软雅黑"/>
          <w:sz w:val="24"/>
        </w:rPr>
      </w:pPr>
      <w:r>
        <w:rPr>
          <w:rFonts w:ascii="微软雅黑" w:hAnsi="微软雅黑" w:eastAsia="微软雅黑" w:cs="微软雅黑"/>
          <w:sz w:val="24"/>
        </w:rPr>
        <w:t>M32HV</w:t>
      </w:r>
      <w:r>
        <w:rPr>
          <w:rFonts w:hint="eastAsia" w:ascii="微软雅黑" w:hAnsi="微软雅黑" w:eastAsia="微软雅黑" w:cs="微软雅黑"/>
          <w:sz w:val="24"/>
        </w:rPr>
        <w:t>系列是一款采用高速处理器和嵌入式操作系统的车载音视频监控专用产品，采用</w:t>
      </w:r>
      <w:r>
        <w:rPr>
          <w:rFonts w:hint="eastAsia" w:ascii="微软雅黑" w:hAnsi="微软雅黑" w:eastAsia="微软雅黑" w:cs="微软雅黑"/>
          <w:sz w:val="24"/>
          <w:lang w:val="en-US" w:eastAsia="zh-CN"/>
        </w:rPr>
        <w:t>防水防尘</w:t>
      </w:r>
      <w:r>
        <w:rPr>
          <w:rFonts w:hint="eastAsia" w:ascii="微软雅黑" w:hAnsi="微软雅黑" w:eastAsia="微软雅黑" w:cs="微软雅黑"/>
          <w:sz w:val="24"/>
        </w:rPr>
        <w:t>结构设计和嵌入式操作系统，融合</w:t>
      </w:r>
      <w:r>
        <w:rPr>
          <w:rFonts w:ascii="微软雅黑" w:hAnsi="微软雅黑" w:eastAsia="微软雅黑" w:cs="微软雅黑"/>
          <w:sz w:val="24"/>
        </w:rPr>
        <w:t>IT</w:t>
      </w:r>
      <w:r>
        <w:rPr>
          <w:rFonts w:hint="eastAsia" w:ascii="微软雅黑" w:hAnsi="微软雅黑" w:eastAsia="微软雅黑" w:cs="微软雅黑"/>
          <w:sz w:val="24"/>
        </w:rPr>
        <w:t>尖端领域</w:t>
      </w:r>
      <w:r>
        <w:rPr>
          <w:rFonts w:ascii="微软雅黑" w:hAnsi="微软雅黑" w:eastAsia="微软雅黑" w:cs="微软雅黑"/>
          <w:sz w:val="24"/>
        </w:rPr>
        <w:t>H.264/H.265</w:t>
      </w:r>
      <w:r>
        <w:rPr>
          <w:rFonts w:hint="eastAsia" w:ascii="微软雅黑" w:hAnsi="微软雅黑" w:eastAsia="微软雅黑" w:cs="微软雅黑"/>
          <w:sz w:val="24"/>
        </w:rPr>
        <w:t>视频压缩</w:t>
      </w:r>
      <w:r>
        <w:rPr>
          <w:rFonts w:ascii="微软雅黑" w:hAnsi="微软雅黑" w:eastAsia="微软雅黑" w:cs="微软雅黑"/>
          <w:sz w:val="24"/>
        </w:rPr>
        <w:t>/</w:t>
      </w:r>
      <w:r>
        <w:rPr>
          <w:rFonts w:hint="eastAsia" w:ascii="微软雅黑" w:hAnsi="微软雅黑" w:eastAsia="微软雅黑" w:cs="微软雅黑"/>
          <w:sz w:val="24"/>
        </w:rPr>
        <w:t>解压缩、</w:t>
      </w:r>
      <w:r>
        <w:rPr>
          <w:rFonts w:ascii="微软雅黑" w:hAnsi="微软雅黑" w:eastAsia="微软雅黑" w:cs="微软雅黑"/>
          <w:sz w:val="24"/>
        </w:rPr>
        <w:t>4G</w:t>
      </w:r>
      <w:r>
        <w:rPr>
          <w:rFonts w:hint="eastAsia" w:ascii="微软雅黑" w:hAnsi="微软雅黑" w:eastAsia="微软雅黑" w:cs="微软雅黑"/>
          <w:sz w:val="24"/>
        </w:rPr>
        <w:t>网络、</w:t>
      </w:r>
      <w:r>
        <w:rPr>
          <w:rFonts w:ascii="微软雅黑" w:hAnsi="微软雅黑" w:eastAsia="微软雅黑" w:cs="微软雅黑"/>
          <w:sz w:val="24"/>
        </w:rPr>
        <w:t>GPS/BD</w:t>
      </w:r>
      <w:r>
        <w:rPr>
          <w:rFonts w:hint="eastAsia" w:ascii="微软雅黑" w:hAnsi="微软雅黑" w:eastAsia="微软雅黑" w:cs="微软雅黑"/>
          <w:sz w:val="24"/>
        </w:rPr>
        <w:t>定位等技术。具有抗震能力强、外观简洁、安装灵活方便、功能全面、可靠性高等特点。适合公安警察、金融押运、长途客运、路政巡查等汽车移动监控领域。适用于各类公交车、环卫车、客运大巴灯车载视频监控的需求</w:t>
      </w:r>
    </w:p>
    <w:p w14:paraId="14AEED87">
      <w:pPr>
        <w:jc w:val="left"/>
        <w:rPr>
          <w:b/>
          <w:bCs/>
          <w:sz w:val="28"/>
          <w:szCs w:val="28"/>
        </w:rPr>
      </w:pPr>
      <w:r>
        <w:rPr>
          <w:rFonts w:hint="eastAsia"/>
          <w:b/>
          <w:bCs/>
          <w:sz w:val="28"/>
          <w:szCs w:val="28"/>
        </w:rPr>
        <w:t>产品优势</w:t>
      </w:r>
    </w:p>
    <w:p w14:paraId="15DB03ED">
      <w:pPr>
        <w:numPr>
          <w:ilvl w:val="0"/>
          <w:numId w:val="1"/>
        </w:numPr>
        <w:tabs>
          <w:tab w:val="left" w:pos="4566"/>
        </w:tabs>
        <w:ind w:left="420" w:leftChars="0" w:hanging="420" w:firstLineChars="0"/>
        <w:rPr>
          <w:rFonts w:ascii="微软雅黑" w:hAnsi="微软雅黑" w:eastAsia="微软雅黑" w:cs="微软雅黑"/>
          <w:sz w:val="24"/>
        </w:rPr>
      </w:pPr>
      <w:r>
        <w:rPr>
          <w:rFonts w:hint="eastAsia" w:ascii="微软雅黑" w:hAnsi="微软雅黑" w:eastAsia="微软雅黑" w:cs="微软雅黑"/>
          <w:sz w:val="24"/>
        </w:rPr>
        <w:t>车载接口可在复杂环境下可靠稳定运行</w:t>
      </w:r>
    </w:p>
    <w:p w14:paraId="0E325133">
      <w:pPr>
        <w:numPr>
          <w:ilvl w:val="0"/>
          <w:numId w:val="1"/>
        </w:numPr>
        <w:tabs>
          <w:tab w:val="left" w:pos="4566"/>
        </w:tabs>
        <w:ind w:left="420" w:leftChars="0" w:hanging="420" w:firstLineChars="0"/>
        <w:rPr>
          <w:rFonts w:ascii="微软雅黑" w:hAnsi="微软雅黑" w:eastAsia="微软雅黑" w:cs="微软雅黑"/>
          <w:sz w:val="24"/>
        </w:rPr>
      </w:pPr>
      <w:r>
        <w:rPr>
          <w:rFonts w:hint="eastAsia" w:ascii="微软雅黑" w:hAnsi="微软雅黑" w:eastAsia="微软雅黑" w:cs="微软雅黑"/>
          <w:sz w:val="24"/>
        </w:rPr>
        <w:t>视频编码</w:t>
      </w:r>
      <w:r>
        <w:rPr>
          <w:rFonts w:ascii="微软雅黑" w:hAnsi="微软雅黑" w:eastAsia="微软雅黑" w:cs="微软雅黑"/>
          <w:sz w:val="24"/>
        </w:rPr>
        <w:t>H.265</w:t>
      </w:r>
      <w:r>
        <w:rPr>
          <w:rFonts w:hint="eastAsia" w:ascii="微软雅黑" w:hAnsi="微软雅黑" w:eastAsia="微软雅黑" w:cs="微软雅黑"/>
          <w:sz w:val="24"/>
        </w:rPr>
        <w:t>、</w:t>
      </w:r>
      <w:r>
        <w:rPr>
          <w:rFonts w:ascii="微软雅黑" w:hAnsi="微软雅黑" w:eastAsia="微软雅黑" w:cs="微软雅黑"/>
          <w:sz w:val="24"/>
        </w:rPr>
        <w:t>H.264</w:t>
      </w:r>
      <w:r>
        <w:rPr>
          <w:rFonts w:hint="eastAsia" w:ascii="微软雅黑" w:hAnsi="微软雅黑" w:eastAsia="微软雅黑" w:cs="微软雅黑"/>
          <w:sz w:val="24"/>
        </w:rPr>
        <w:t>可选</w:t>
      </w:r>
    </w:p>
    <w:p w14:paraId="3B61CA8C">
      <w:pPr>
        <w:numPr>
          <w:ilvl w:val="0"/>
          <w:numId w:val="1"/>
        </w:numPr>
        <w:tabs>
          <w:tab w:val="left" w:pos="4566"/>
        </w:tabs>
        <w:ind w:left="420" w:leftChars="0" w:hanging="420" w:firstLineChars="0"/>
        <w:rPr>
          <w:rFonts w:ascii="微软雅黑" w:hAnsi="微软雅黑" w:eastAsia="微软雅黑" w:cs="微软雅黑"/>
          <w:sz w:val="24"/>
        </w:rPr>
      </w:pPr>
      <w:r>
        <w:rPr>
          <w:rFonts w:hint="eastAsia" w:ascii="微软雅黑" w:hAnsi="微软雅黑" w:eastAsia="微软雅黑" w:cs="微软雅黑"/>
          <w:sz w:val="24"/>
        </w:rPr>
        <w:t>支持</w:t>
      </w:r>
      <w:r>
        <w:rPr>
          <w:rFonts w:ascii="微软雅黑" w:hAnsi="微软雅黑" w:eastAsia="微软雅黑" w:cs="微软雅黑"/>
          <w:sz w:val="24"/>
        </w:rPr>
        <w:t>4G</w:t>
      </w:r>
      <w:r>
        <w:rPr>
          <w:rFonts w:hint="eastAsia" w:ascii="微软雅黑" w:hAnsi="微软雅黑" w:eastAsia="微软雅黑" w:cs="微软雅黑"/>
          <w:sz w:val="24"/>
        </w:rPr>
        <w:t>、</w:t>
      </w:r>
      <w:r>
        <w:rPr>
          <w:rFonts w:ascii="微软雅黑" w:hAnsi="微软雅黑" w:eastAsia="微软雅黑" w:cs="微软雅黑"/>
          <w:sz w:val="24"/>
        </w:rPr>
        <w:t>WIFI</w:t>
      </w:r>
      <w:r>
        <w:rPr>
          <w:rFonts w:hint="eastAsia" w:ascii="微软雅黑" w:hAnsi="微软雅黑" w:eastAsia="微软雅黑" w:cs="微软雅黑"/>
          <w:sz w:val="24"/>
        </w:rPr>
        <w:t>、</w:t>
      </w:r>
      <w:r>
        <w:rPr>
          <w:rFonts w:ascii="微软雅黑" w:hAnsi="微软雅黑" w:eastAsia="微软雅黑" w:cs="微软雅黑"/>
          <w:sz w:val="24"/>
        </w:rPr>
        <w:t>GPS</w:t>
      </w:r>
      <w:r>
        <w:rPr>
          <w:rFonts w:hint="eastAsia" w:ascii="微软雅黑" w:hAnsi="微软雅黑" w:eastAsia="微软雅黑" w:cs="微软雅黑"/>
          <w:sz w:val="24"/>
        </w:rPr>
        <w:t>功能模块</w:t>
      </w:r>
    </w:p>
    <w:p w14:paraId="31A43F77">
      <w:pPr>
        <w:numPr>
          <w:ilvl w:val="0"/>
          <w:numId w:val="1"/>
        </w:numPr>
        <w:tabs>
          <w:tab w:val="left" w:pos="4566"/>
        </w:tabs>
        <w:ind w:left="420" w:leftChars="0" w:hanging="420" w:firstLineChars="0"/>
        <w:rPr>
          <w:rFonts w:ascii="微软雅黑" w:hAnsi="微软雅黑" w:eastAsia="微软雅黑" w:cs="微软雅黑"/>
          <w:sz w:val="24"/>
        </w:rPr>
      </w:pPr>
      <w:r>
        <w:rPr>
          <w:rFonts w:hint="eastAsia" w:ascii="微软雅黑" w:hAnsi="微软雅黑" w:eastAsia="微软雅黑" w:cs="微软雅黑"/>
          <w:sz w:val="24"/>
        </w:rPr>
        <w:t>支持一个</w:t>
      </w:r>
      <w:r>
        <w:rPr>
          <w:rFonts w:ascii="微软雅黑" w:hAnsi="微软雅黑" w:eastAsia="微软雅黑" w:cs="微软雅黑"/>
          <w:sz w:val="24"/>
        </w:rPr>
        <w:t>2.5</w:t>
      </w:r>
      <w:r>
        <w:rPr>
          <w:rFonts w:hint="eastAsia" w:ascii="微软雅黑" w:hAnsi="微软雅黑" w:eastAsia="微软雅黑" w:cs="微软雅黑"/>
          <w:sz w:val="24"/>
        </w:rPr>
        <w:t>寸可选</w:t>
      </w:r>
      <w:r>
        <w:rPr>
          <w:rFonts w:ascii="微软雅黑" w:hAnsi="微软雅黑" w:eastAsia="微软雅黑" w:cs="微软雅黑"/>
          <w:sz w:val="24"/>
        </w:rPr>
        <w:t>SSD</w:t>
      </w:r>
      <w:r>
        <w:rPr>
          <w:rFonts w:hint="eastAsia" w:ascii="微软雅黑" w:hAnsi="微软雅黑" w:eastAsia="微软雅黑" w:cs="微软雅黑"/>
          <w:sz w:val="24"/>
        </w:rPr>
        <w:t>硬盘</w:t>
      </w:r>
    </w:p>
    <w:p w14:paraId="05239392">
      <w:pPr>
        <w:numPr>
          <w:ilvl w:val="0"/>
          <w:numId w:val="1"/>
        </w:numPr>
        <w:tabs>
          <w:tab w:val="left" w:pos="4566"/>
        </w:tabs>
        <w:ind w:left="420" w:leftChars="0" w:hanging="420" w:firstLineChars="0"/>
        <w:rPr>
          <w:rFonts w:ascii="微软雅黑" w:hAnsi="微软雅黑" w:eastAsia="微软雅黑" w:cs="微软雅黑"/>
          <w:sz w:val="24"/>
        </w:rPr>
      </w:pPr>
      <w:r>
        <w:rPr>
          <w:rFonts w:hint="eastAsia" w:ascii="微软雅黑" w:hAnsi="微软雅黑" w:eastAsia="微软雅黑" w:cs="微软雅黑"/>
          <w:sz w:val="24"/>
        </w:rPr>
        <w:t>支持两张</w:t>
      </w:r>
      <w:r>
        <w:rPr>
          <w:rFonts w:ascii="微软雅黑" w:hAnsi="微软雅黑" w:eastAsia="微软雅黑" w:cs="微软雅黑"/>
          <w:sz w:val="24"/>
        </w:rPr>
        <w:t>SD</w:t>
      </w:r>
      <w:r>
        <w:rPr>
          <w:rFonts w:hint="eastAsia" w:ascii="微软雅黑" w:hAnsi="微软雅黑" w:eastAsia="微软雅黑" w:cs="微软雅黑"/>
          <w:sz w:val="24"/>
        </w:rPr>
        <w:t>卡</w:t>
      </w:r>
    </w:p>
    <w:p w14:paraId="40E10BA0">
      <w:pPr>
        <w:numPr>
          <w:ilvl w:val="0"/>
          <w:numId w:val="1"/>
        </w:numPr>
        <w:tabs>
          <w:tab w:val="left" w:pos="4566"/>
        </w:tabs>
        <w:ind w:left="420" w:leftChars="0" w:hanging="420" w:firstLineChars="0"/>
        <w:rPr>
          <w:rFonts w:ascii="微软雅黑" w:hAnsi="微软雅黑" w:eastAsia="微软雅黑" w:cs="微软雅黑"/>
          <w:sz w:val="24"/>
        </w:rPr>
      </w:pPr>
      <w:r>
        <w:rPr>
          <w:rFonts w:hint="eastAsia" w:ascii="微软雅黑" w:hAnsi="微软雅黑" w:eastAsia="微软雅黑" w:cs="微软雅黑"/>
          <w:sz w:val="24"/>
        </w:rPr>
        <w:t>丰富的外围接口</w:t>
      </w:r>
    </w:p>
    <w:p w14:paraId="1487CCD3">
      <w:pPr>
        <w:numPr>
          <w:ilvl w:val="0"/>
          <w:numId w:val="1"/>
        </w:numPr>
        <w:tabs>
          <w:tab w:val="left" w:pos="4566"/>
        </w:tabs>
        <w:ind w:left="420" w:leftChars="0" w:hanging="420" w:firstLineChars="0"/>
        <w:rPr>
          <w:rFonts w:ascii="微软雅黑" w:hAnsi="微软雅黑" w:eastAsia="微软雅黑" w:cs="微软雅黑"/>
          <w:sz w:val="24"/>
        </w:rPr>
      </w:pPr>
      <w:r>
        <w:rPr>
          <w:rFonts w:hint="eastAsia" w:ascii="微软雅黑" w:hAnsi="微软雅黑" w:eastAsia="微软雅黑" w:cs="微软雅黑"/>
          <w:sz w:val="24"/>
        </w:rPr>
        <w:t>支持外置</w:t>
      </w:r>
      <w:r>
        <w:rPr>
          <w:rFonts w:ascii="微软雅黑" w:hAnsi="微软雅黑" w:eastAsia="微软雅黑" w:cs="微软雅黑"/>
          <w:sz w:val="24"/>
        </w:rPr>
        <w:t>UPS</w:t>
      </w:r>
      <w:r>
        <w:rPr>
          <w:rFonts w:hint="eastAsia" w:ascii="微软雅黑" w:hAnsi="微软雅黑" w:eastAsia="微软雅黑" w:cs="微软雅黑"/>
          <w:sz w:val="24"/>
        </w:rPr>
        <w:t>电池续航</w:t>
      </w:r>
    </w:p>
    <w:p w14:paraId="38C96A02">
      <w:pPr>
        <w:numPr>
          <w:ilvl w:val="0"/>
          <w:numId w:val="1"/>
        </w:numPr>
        <w:tabs>
          <w:tab w:val="left" w:pos="4566"/>
        </w:tabs>
        <w:ind w:left="420" w:leftChars="0" w:hanging="420" w:firstLineChars="0"/>
        <w:rPr>
          <w:rFonts w:ascii="微软雅黑" w:hAnsi="微软雅黑" w:eastAsia="微软雅黑" w:cs="微软雅黑"/>
          <w:sz w:val="24"/>
        </w:rPr>
        <w:sectPr>
          <w:headerReference r:id="rId6" w:type="first"/>
          <w:footerReference r:id="rId7" w:type="first"/>
          <w:type w:val="continuous"/>
          <w:pgSz w:w="11906" w:h="16838"/>
          <w:pgMar w:top="720" w:right="720" w:bottom="720" w:left="720" w:header="851" w:footer="992" w:gutter="0"/>
          <w:cols w:equalWidth="0" w:num="2">
            <w:col w:w="5021" w:space="634"/>
            <w:col w:w="4811"/>
          </w:cols>
          <w:titlePg/>
          <w:docGrid w:type="lines" w:linePitch="312" w:charSpace="0"/>
        </w:sectPr>
      </w:pPr>
      <w:r>
        <w:rPr>
          <w:rFonts w:ascii="微软雅黑" w:hAnsi="微软雅黑" w:eastAsia="微软雅黑" w:cs="微软雅黑"/>
          <w:sz w:val="24"/>
        </w:rPr>
        <w:t>IP66</w:t>
      </w:r>
    </w:p>
    <w:p w14:paraId="40C8A1CC">
      <w:pPr>
        <w:jc w:val="left"/>
        <w:rPr>
          <w:b/>
          <w:bCs/>
          <w:sz w:val="28"/>
          <w:szCs w:val="28"/>
        </w:rPr>
      </w:pPr>
      <w:r>
        <w:rPr>
          <w:rFonts w:hint="eastAsia"/>
          <w:b/>
          <w:bCs/>
          <w:sz w:val="28"/>
          <w:szCs w:val="28"/>
        </w:rPr>
        <w:t>核心参数</w:t>
      </w:r>
    </w:p>
    <w:tbl>
      <w:tblPr>
        <w:tblStyle w:val="4"/>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76"/>
        <w:gridCol w:w="2760"/>
        <w:gridCol w:w="5144"/>
      </w:tblGrid>
      <w:tr w14:paraId="0A2CC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2591" w:type="pct"/>
            <w:gridSpan w:val="2"/>
            <w:shd w:val="clear" w:color="auto" w:fill="E7E6E6"/>
            <w:vAlign w:val="center"/>
          </w:tcPr>
          <w:p w14:paraId="6BF3EF17">
            <w:pPr>
              <w:jc w:val="center"/>
              <w:rPr>
                <w:rFonts w:ascii="宋体" w:cs="宋体"/>
                <w:b/>
                <w:bCs/>
                <w:sz w:val="22"/>
                <w:szCs w:val="22"/>
              </w:rPr>
            </w:pPr>
            <w:r>
              <w:rPr>
                <w:rFonts w:hint="eastAsia" w:ascii="宋体" w:hAnsi="宋体" w:cs="宋体"/>
                <w:b/>
                <w:bCs/>
                <w:sz w:val="22"/>
                <w:szCs w:val="22"/>
              </w:rPr>
              <w:t>项目</w:t>
            </w:r>
          </w:p>
        </w:tc>
        <w:tc>
          <w:tcPr>
            <w:tcW w:w="2408" w:type="pct"/>
            <w:shd w:val="clear" w:color="auto" w:fill="E7E6E6"/>
            <w:vAlign w:val="center"/>
          </w:tcPr>
          <w:p w14:paraId="08283959">
            <w:pPr>
              <w:jc w:val="center"/>
              <w:rPr>
                <w:rFonts w:ascii="宋体" w:cs="宋体"/>
                <w:b/>
                <w:bCs/>
                <w:sz w:val="22"/>
                <w:szCs w:val="22"/>
              </w:rPr>
            </w:pPr>
            <w:r>
              <w:rPr>
                <w:rFonts w:hint="eastAsia" w:ascii="宋体" w:hAnsi="宋体" w:cs="宋体"/>
                <w:b/>
                <w:bCs/>
                <w:sz w:val="22"/>
                <w:szCs w:val="22"/>
              </w:rPr>
              <w:t>参数说明</w:t>
            </w:r>
          </w:p>
        </w:tc>
      </w:tr>
      <w:tr w14:paraId="57A11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9" w:type="pct"/>
            <w:vMerge w:val="restart"/>
            <w:vAlign w:val="center"/>
          </w:tcPr>
          <w:p w14:paraId="72A950F8">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hint="eastAsia" w:ascii="宋体" w:hAnsi="宋体" w:cs="宋体"/>
                <w:sz w:val="20"/>
                <w:szCs w:val="20"/>
              </w:rPr>
              <w:t>音视频输入</w:t>
            </w:r>
          </w:p>
        </w:tc>
        <w:tc>
          <w:tcPr>
            <w:tcW w:w="1292" w:type="pct"/>
            <w:vAlign w:val="center"/>
          </w:tcPr>
          <w:p w14:paraId="64943E57">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hint="eastAsia" w:ascii="宋体" w:hAnsi="宋体" w:cs="宋体"/>
                <w:sz w:val="20"/>
                <w:szCs w:val="20"/>
                <w:lang w:val="en-US" w:eastAsia="zh-CN"/>
              </w:rPr>
              <w:t>AHD</w:t>
            </w:r>
            <w:r>
              <w:rPr>
                <w:rFonts w:hint="eastAsia" w:ascii="宋体" w:hAnsi="宋体" w:cs="宋体"/>
                <w:sz w:val="20"/>
                <w:szCs w:val="20"/>
              </w:rPr>
              <w:t>输入</w:t>
            </w:r>
          </w:p>
        </w:tc>
        <w:tc>
          <w:tcPr>
            <w:tcW w:w="2408" w:type="pct"/>
            <w:vAlign w:val="center"/>
          </w:tcPr>
          <w:p w14:paraId="7AD1A482">
            <w:pPr>
              <w:pStyle w:val="9"/>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hint="eastAsia"/>
                <w:sz w:val="20"/>
                <w:szCs w:val="20"/>
                <w:lang w:val="en-US" w:eastAsia="zh-CN"/>
              </w:rPr>
              <w:t>外接</w:t>
            </w:r>
            <w:r>
              <w:rPr>
                <w:sz w:val="20"/>
                <w:szCs w:val="20"/>
              </w:rPr>
              <w:t>4</w:t>
            </w:r>
            <w:r>
              <w:rPr>
                <w:rFonts w:hint="eastAsia"/>
                <w:sz w:val="20"/>
                <w:szCs w:val="20"/>
                <w:lang w:val="en-US" w:eastAsia="zh-CN"/>
              </w:rPr>
              <w:t>*</w:t>
            </w:r>
            <w:r>
              <w:rPr>
                <w:sz w:val="20"/>
                <w:szCs w:val="20"/>
              </w:rPr>
              <w:t>1080P</w:t>
            </w:r>
          </w:p>
        </w:tc>
      </w:tr>
      <w:tr w14:paraId="32438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9" w:type="pct"/>
            <w:vMerge w:val="continue"/>
            <w:vAlign w:val="center"/>
          </w:tcPr>
          <w:p w14:paraId="666B8FC2">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hint="eastAsia" w:ascii="宋体" w:hAnsi="宋体" w:cs="宋体"/>
                <w:sz w:val="20"/>
                <w:szCs w:val="20"/>
              </w:rPr>
            </w:pPr>
          </w:p>
        </w:tc>
        <w:tc>
          <w:tcPr>
            <w:tcW w:w="1292" w:type="pct"/>
            <w:vAlign w:val="center"/>
          </w:tcPr>
          <w:p w14:paraId="511E1440">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hint="eastAsia" w:ascii="宋体" w:hAnsi="宋体" w:cs="宋体"/>
                <w:sz w:val="20"/>
                <w:szCs w:val="20"/>
              </w:rPr>
            </w:pPr>
            <w:r>
              <w:rPr>
                <w:rFonts w:hint="eastAsia" w:ascii="宋体" w:hAnsi="宋体" w:cs="宋体"/>
                <w:sz w:val="20"/>
                <w:szCs w:val="20"/>
                <w:lang w:val="en-US" w:eastAsia="zh-CN"/>
              </w:rPr>
              <w:t>视频标准</w:t>
            </w:r>
          </w:p>
        </w:tc>
        <w:tc>
          <w:tcPr>
            <w:tcW w:w="2408" w:type="pct"/>
            <w:vAlign w:val="center"/>
          </w:tcPr>
          <w:p w14:paraId="6EC0B8D1">
            <w:pPr>
              <w:pStyle w:val="9"/>
              <w:keepNext w:val="0"/>
              <w:keepLines w:val="0"/>
              <w:pageBreakBefore w:val="0"/>
              <w:widowControl w:val="0"/>
              <w:kinsoku/>
              <w:wordWrap/>
              <w:overflowPunct/>
              <w:topLinePunct w:val="0"/>
              <w:autoSpaceDE/>
              <w:autoSpaceDN/>
              <w:bidi w:val="0"/>
              <w:adjustRightInd/>
              <w:snapToGrid/>
              <w:spacing w:before="120" w:after="120"/>
              <w:jc w:val="center"/>
              <w:textAlignment w:val="auto"/>
              <w:rPr>
                <w:sz w:val="20"/>
                <w:szCs w:val="20"/>
              </w:rPr>
            </w:pPr>
            <w:r>
              <w:rPr>
                <w:rFonts w:hint="eastAsia" w:ascii="宋体" w:hAnsi="宋体" w:eastAsia="宋体" w:cs="宋体"/>
                <w:b w:val="0"/>
                <w:i w:val="0"/>
                <w:strike w:val="0"/>
                <w:color w:val="000000"/>
                <w:spacing w:val="0"/>
                <w:sz w:val="20"/>
                <w:szCs w:val="20"/>
                <w:u w:val="none"/>
                <w:lang w:val="en-US" w:eastAsia="zh-CN"/>
              </w:rPr>
              <w:t>30fps</w:t>
            </w:r>
          </w:p>
        </w:tc>
      </w:tr>
      <w:tr w14:paraId="7DC5F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9" w:type="pct"/>
            <w:vMerge w:val="continue"/>
            <w:vAlign w:val="center"/>
          </w:tcPr>
          <w:p w14:paraId="108B9271">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p>
        </w:tc>
        <w:tc>
          <w:tcPr>
            <w:tcW w:w="1292" w:type="pct"/>
            <w:vAlign w:val="center"/>
          </w:tcPr>
          <w:p w14:paraId="0D43918E">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hint="eastAsia" w:ascii="宋体" w:hAnsi="宋体" w:cs="宋体"/>
                <w:sz w:val="20"/>
                <w:szCs w:val="20"/>
              </w:rPr>
              <w:t>音频输入</w:t>
            </w:r>
          </w:p>
        </w:tc>
        <w:tc>
          <w:tcPr>
            <w:tcW w:w="2408" w:type="pct"/>
            <w:vAlign w:val="center"/>
          </w:tcPr>
          <w:p w14:paraId="7433AECD">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hint="eastAsia" w:ascii="宋体" w:eastAsia="宋体" w:cs="宋体"/>
                <w:sz w:val="20"/>
                <w:szCs w:val="20"/>
                <w:lang w:eastAsia="zh-CN"/>
              </w:rPr>
            </w:pPr>
            <w:r>
              <w:rPr>
                <w:rFonts w:hint="eastAsia" w:ascii="宋体" w:hAnsi="宋体" w:cs="宋体"/>
                <w:sz w:val="20"/>
                <w:szCs w:val="20"/>
                <w:lang w:val="en-US" w:eastAsia="zh-CN"/>
              </w:rPr>
              <w:t>4+1路</w:t>
            </w:r>
          </w:p>
        </w:tc>
      </w:tr>
      <w:tr w14:paraId="0DB43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9" w:type="pct"/>
            <w:vMerge w:val="restart"/>
            <w:vAlign w:val="center"/>
          </w:tcPr>
          <w:p w14:paraId="2E288B99">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hint="eastAsia" w:ascii="宋体" w:hAnsi="宋体" w:cs="宋体"/>
                <w:sz w:val="20"/>
                <w:szCs w:val="20"/>
              </w:rPr>
              <w:t>音视频输出</w:t>
            </w:r>
          </w:p>
        </w:tc>
        <w:tc>
          <w:tcPr>
            <w:tcW w:w="1292" w:type="pct"/>
            <w:vAlign w:val="center"/>
          </w:tcPr>
          <w:p w14:paraId="6480363C">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hint="eastAsia" w:ascii="宋体" w:hAnsi="宋体" w:cs="宋体"/>
                <w:sz w:val="20"/>
                <w:szCs w:val="20"/>
                <w:lang w:val="en-US" w:eastAsia="zh-CN"/>
              </w:rPr>
              <w:t>CVBS</w:t>
            </w:r>
            <w:r>
              <w:rPr>
                <w:rFonts w:hint="eastAsia" w:ascii="宋体" w:hAnsi="宋体" w:cs="宋体"/>
                <w:sz w:val="20"/>
                <w:szCs w:val="20"/>
              </w:rPr>
              <w:t>输出</w:t>
            </w:r>
          </w:p>
        </w:tc>
        <w:tc>
          <w:tcPr>
            <w:tcW w:w="2408" w:type="pct"/>
            <w:vAlign w:val="center"/>
          </w:tcPr>
          <w:p w14:paraId="25AD8AD8">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ascii="宋体" w:hAnsi="宋体"/>
                <w:sz w:val="20"/>
                <w:szCs w:val="20"/>
              </w:rPr>
              <w:t>1</w:t>
            </w:r>
            <w:r>
              <w:rPr>
                <w:rFonts w:hint="eastAsia" w:ascii="宋体" w:hAnsi="宋体"/>
                <w:sz w:val="20"/>
                <w:szCs w:val="20"/>
              </w:rPr>
              <w:t>路</w:t>
            </w:r>
          </w:p>
        </w:tc>
      </w:tr>
      <w:tr w14:paraId="502D4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9" w:type="pct"/>
            <w:vMerge w:val="continue"/>
            <w:vAlign w:val="center"/>
          </w:tcPr>
          <w:p w14:paraId="5F6A7042">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hint="eastAsia" w:ascii="宋体" w:hAnsi="宋体" w:cs="宋体"/>
                <w:sz w:val="20"/>
                <w:szCs w:val="20"/>
              </w:rPr>
            </w:pPr>
          </w:p>
        </w:tc>
        <w:tc>
          <w:tcPr>
            <w:tcW w:w="1292" w:type="pct"/>
            <w:vAlign w:val="center"/>
          </w:tcPr>
          <w:p w14:paraId="34BF2233">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hint="default" w:ascii="宋体" w:hAnsi="宋体" w:eastAsia="宋体" w:cs="宋体"/>
                <w:sz w:val="20"/>
                <w:szCs w:val="20"/>
                <w:lang w:val="en-US" w:eastAsia="zh-CN"/>
              </w:rPr>
            </w:pPr>
            <w:r>
              <w:rPr>
                <w:rFonts w:hint="eastAsia" w:ascii="宋体" w:hAnsi="宋体" w:cs="宋体"/>
                <w:sz w:val="20"/>
                <w:szCs w:val="20"/>
                <w:lang w:val="en-US" w:eastAsia="zh-CN"/>
              </w:rPr>
              <w:t>VGA输出</w:t>
            </w:r>
          </w:p>
        </w:tc>
        <w:tc>
          <w:tcPr>
            <w:tcW w:w="2408" w:type="pct"/>
            <w:vAlign w:val="center"/>
          </w:tcPr>
          <w:p w14:paraId="1D1087FE">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hint="eastAsia" w:ascii="宋体" w:hAnsi="宋体"/>
                <w:sz w:val="20"/>
                <w:szCs w:val="20"/>
              </w:rPr>
            </w:pPr>
            <w:r>
              <w:rPr>
                <w:rFonts w:hint="eastAsia" w:ascii="宋体" w:hAnsi="宋体"/>
                <w:color w:val="auto"/>
                <w:sz w:val="20"/>
                <w:szCs w:val="20"/>
                <w:lang w:val="en-US" w:eastAsia="zh-CN"/>
              </w:rPr>
              <w:t>1路（选配）</w:t>
            </w:r>
          </w:p>
        </w:tc>
      </w:tr>
      <w:tr w14:paraId="022B8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9" w:type="pct"/>
            <w:vMerge w:val="continue"/>
            <w:vAlign w:val="center"/>
          </w:tcPr>
          <w:p w14:paraId="21C3D4C7">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p>
        </w:tc>
        <w:tc>
          <w:tcPr>
            <w:tcW w:w="1292" w:type="pct"/>
            <w:vAlign w:val="center"/>
          </w:tcPr>
          <w:p w14:paraId="552D892A">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hint="eastAsia" w:ascii="宋体" w:hAnsi="宋体" w:cs="宋体"/>
                <w:sz w:val="20"/>
                <w:szCs w:val="20"/>
              </w:rPr>
              <w:t>音频输出</w:t>
            </w:r>
          </w:p>
        </w:tc>
        <w:tc>
          <w:tcPr>
            <w:tcW w:w="2408" w:type="pct"/>
            <w:vAlign w:val="center"/>
          </w:tcPr>
          <w:p w14:paraId="4EF40332">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ascii="宋体" w:hAnsi="宋体" w:cs="宋体"/>
                <w:sz w:val="20"/>
                <w:szCs w:val="20"/>
              </w:rPr>
              <w:t>1</w:t>
            </w:r>
            <w:r>
              <w:rPr>
                <w:rFonts w:hint="eastAsia" w:ascii="宋体" w:hAnsi="宋体" w:cs="宋体"/>
                <w:sz w:val="20"/>
                <w:szCs w:val="20"/>
              </w:rPr>
              <w:t>路</w:t>
            </w:r>
          </w:p>
        </w:tc>
      </w:tr>
      <w:tr w14:paraId="4C581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9" w:type="pct"/>
            <w:vMerge w:val="restart"/>
            <w:vAlign w:val="center"/>
          </w:tcPr>
          <w:p w14:paraId="5AF760E0">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hint="eastAsia" w:ascii="宋体" w:hAnsi="宋体" w:cs="宋体"/>
                <w:sz w:val="20"/>
                <w:szCs w:val="20"/>
              </w:rPr>
              <w:t>音视频参数编码</w:t>
            </w:r>
          </w:p>
        </w:tc>
        <w:tc>
          <w:tcPr>
            <w:tcW w:w="1292" w:type="pct"/>
            <w:vAlign w:val="center"/>
          </w:tcPr>
          <w:p w14:paraId="5F4C4A04">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hint="eastAsia" w:ascii="宋体" w:hAnsi="宋体" w:cs="宋体"/>
                <w:sz w:val="20"/>
                <w:szCs w:val="20"/>
              </w:rPr>
              <w:t>视频编码</w:t>
            </w:r>
          </w:p>
        </w:tc>
        <w:tc>
          <w:tcPr>
            <w:tcW w:w="2408" w:type="pct"/>
            <w:vAlign w:val="center"/>
          </w:tcPr>
          <w:p w14:paraId="0CC067BA">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ascii="宋体" w:hAnsi="宋体"/>
                <w:sz w:val="20"/>
                <w:szCs w:val="20"/>
              </w:rPr>
              <w:t>H.264/H.265</w:t>
            </w:r>
          </w:p>
        </w:tc>
      </w:tr>
      <w:tr w14:paraId="004C4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9" w:type="pct"/>
            <w:vMerge w:val="continue"/>
            <w:vAlign w:val="center"/>
          </w:tcPr>
          <w:p w14:paraId="696EA4DD">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p>
        </w:tc>
        <w:tc>
          <w:tcPr>
            <w:tcW w:w="1292" w:type="pct"/>
            <w:vAlign w:val="center"/>
          </w:tcPr>
          <w:p w14:paraId="54B78FF2">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hint="eastAsia" w:ascii="宋体" w:hAnsi="宋体" w:cs="宋体"/>
                <w:sz w:val="20"/>
                <w:szCs w:val="20"/>
              </w:rPr>
              <w:t>视频分辨率</w:t>
            </w:r>
          </w:p>
        </w:tc>
        <w:tc>
          <w:tcPr>
            <w:tcW w:w="2408" w:type="pct"/>
            <w:vAlign w:val="center"/>
          </w:tcPr>
          <w:p w14:paraId="211A12B4">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hint="eastAsia" w:ascii="宋体" w:eastAsia="宋体" w:cs="宋体"/>
                <w:sz w:val="20"/>
                <w:szCs w:val="20"/>
                <w:lang w:val="en-US" w:eastAsia="zh-CN"/>
              </w:rPr>
            </w:pPr>
            <w:r>
              <w:rPr>
                <w:rFonts w:ascii="宋体" w:hAnsi="宋体"/>
                <w:sz w:val="20"/>
                <w:szCs w:val="20"/>
              </w:rPr>
              <w:t>1080P/720P/D</w:t>
            </w:r>
            <w:r>
              <w:rPr>
                <w:rFonts w:hint="eastAsia" w:ascii="宋体" w:hAnsi="宋体"/>
                <w:sz w:val="20"/>
                <w:szCs w:val="20"/>
                <w:lang w:val="en-US" w:eastAsia="zh-CN"/>
              </w:rPr>
              <w:t>1</w:t>
            </w:r>
          </w:p>
        </w:tc>
      </w:tr>
      <w:tr w14:paraId="67838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9" w:type="pct"/>
            <w:vMerge w:val="continue"/>
            <w:vAlign w:val="center"/>
          </w:tcPr>
          <w:p w14:paraId="09CFF292">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p>
        </w:tc>
        <w:tc>
          <w:tcPr>
            <w:tcW w:w="1292" w:type="pct"/>
            <w:vAlign w:val="center"/>
          </w:tcPr>
          <w:p w14:paraId="09997CA6">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hint="eastAsia" w:ascii="宋体" w:hAnsi="宋体" w:cs="宋体"/>
                <w:sz w:val="20"/>
                <w:szCs w:val="20"/>
              </w:rPr>
              <w:t>音频编码</w:t>
            </w:r>
          </w:p>
        </w:tc>
        <w:tc>
          <w:tcPr>
            <w:tcW w:w="2408" w:type="pct"/>
            <w:vAlign w:val="center"/>
          </w:tcPr>
          <w:p w14:paraId="604F913C">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ascii="宋体" w:hAnsi="宋体"/>
                <w:sz w:val="20"/>
                <w:szCs w:val="20"/>
              </w:rPr>
              <w:t>G.711A</w:t>
            </w:r>
          </w:p>
        </w:tc>
      </w:tr>
      <w:tr w14:paraId="2C37C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9" w:type="pct"/>
            <w:vMerge w:val="restart"/>
            <w:vAlign w:val="center"/>
          </w:tcPr>
          <w:p w14:paraId="3C629CE4">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hint="eastAsia" w:ascii="宋体" w:hAnsi="宋体" w:cs="宋体"/>
                <w:sz w:val="20"/>
                <w:szCs w:val="20"/>
              </w:rPr>
              <w:t>存储空间</w:t>
            </w:r>
          </w:p>
        </w:tc>
        <w:tc>
          <w:tcPr>
            <w:tcW w:w="1292" w:type="pct"/>
            <w:vAlign w:val="center"/>
          </w:tcPr>
          <w:p w14:paraId="2E29A521">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hint="default" w:ascii="宋体" w:eastAsia="宋体" w:cs="宋体"/>
                <w:sz w:val="20"/>
                <w:szCs w:val="20"/>
                <w:lang w:val="en-US" w:eastAsia="zh-CN"/>
              </w:rPr>
            </w:pPr>
            <w:r>
              <w:rPr>
                <w:rFonts w:hint="eastAsia" w:ascii="宋体" w:cs="宋体"/>
                <w:sz w:val="20"/>
                <w:szCs w:val="20"/>
                <w:lang w:val="en-US" w:eastAsia="zh-CN"/>
              </w:rPr>
              <w:t>固态硬盘</w:t>
            </w:r>
          </w:p>
        </w:tc>
        <w:tc>
          <w:tcPr>
            <w:tcW w:w="2408" w:type="pct"/>
            <w:vAlign w:val="center"/>
          </w:tcPr>
          <w:p w14:paraId="0EB0B5B6">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hint="default" w:ascii="宋体" w:eastAsia="宋体" w:cs="宋体"/>
                <w:sz w:val="20"/>
                <w:szCs w:val="20"/>
                <w:lang w:val="en-US" w:eastAsia="zh-CN"/>
              </w:rPr>
            </w:pPr>
            <w:r>
              <w:rPr>
                <w:rFonts w:hint="eastAsia" w:ascii="宋体" w:hAnsi="宋体" w:cs="宋体"/>
                <w:sz w:val="20"/>
                <w:szCs w:val="20"/>
                <w:lang w:val="en-US" w:eastAsia="zh-CN"/>
              </w:rPr>
              <w:t>1个，最大8T</w:t>
            </w:r>
          </w:p>
        </w:tc>
      </w:tr>
      <w:tr w14:paraId="0FCE8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9" w:type="pct"/>
            <w:vMerge w:val="continue"/>
            <w:vAlign w:val="center"/>
          </w:tcPr>
          <w:p w14:paraId="740C07B6">
            <w:pPr>
              <w:keepNext w:val="0"/>
              <w:keepLines w:val="0"/>
              <w:pageBreakBefore w:val="0"/>
              <w:widowControl w:val="0"/>
              <w:kinsoku/>
              <w:wordWrap/>
              <w:overflowPunct/>
              <w:topLinePunct w:val="0"/>
              <w:autoSpaceDE/>
              <w:autoSpaceDN/>
              <w:bidi w:val="0"/>
              <w:adjustRightInd/>
              <w:snapToGrid/>
              <w:spacing w:before="120" w:after="120"/>
              <w:jc w:val="center"/>
              <w:textAlignment w:val="auto"/>
              <w:rPr>
                <w:sz w:val="22"/>
                <w:szCs w:val="28"/>
              </w:rPr>
            </w:pPr>
          </w:p>
        </w:tc>
        <w:tc>
          <w:tcPr>
            <w:tcW w:w="1292" w:type="pct"/>
            <w:vAlign w:val="center"/>
          </w:tcPr>
          <w:p w14:paraId="0C90C87B">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hint="eastAsia" w:ascii="宋体" w:eastAsia="宋体" w:cs="宋体"/>
                <w:sz w:val="20"/>
                <w:szCs w:val="20"/>
                <w:lang w:val="en-US" w:eastAsia="zh-CN"/>
              </w:rPr>
            </w:pPr>
            <w:r>
              <w:rPr>
                <w:rFonts w:ascii="宋体" w:hAnsi="宋体" w:cs="宋体"/>
                <w:sz w:val="20"/>
                <w:szCs w:val="20"/>
              </w:rPr>
              <w:t>SD</w:t>
            </w:r>
            <w:r>
              <w:rPr>
                <w:rFonts w:hint="eastAsia" w:ascii="宋体" w:hAnsi="宋体" w:cs="宋体"/>
                <w:sz w:val="20"/>
                <w:szCs w:val="20"/>
                <w:lang w:val="en-US" w:eastAsia="zh-CN"/>
              </w:rPr>
              <w:t>卡</w:t>
            </w:r>
          </w:p>
        </w:tc>
        <w:tc>
          <w:tcPr>
            <w:tcW w:w="2408" w:type="pct"/>
            <w:vAlign w:val="center"/>
          </w:tcPr>
          <w:p w14:paraId="2967D7CC">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hint="default" w:ascii="宋体" w:eastAsia="宋体" w:cs="宋体"/>
                <w:sz w:val="20"/>
                <w:szCs w:val="20"/>
                <w:lang w:val="en-US" w:eastAsia="zh-CN"/>
              </w:rPr>
            </w:pPr>
            <w:r>
              <w:rPr>
                <w:rFonts w:ascii="宋体" w:hAnsi="宋体" w:cs="宋体"/>
                <w:sz w:val="20"/>
                <w:szCs w:val="20"/>
              </w:rPr>
              <w:t>2</w:t>
            </w:r>
            <w:r>
              <w:rPr>
                <w:rFonts w:hint="eastAsia" w:ascii="宋体" w:hAnsi="宋体" w:cs="宋体"/>
                <w:sz w:val="20"/>
                <w:szCs w:val="20"/>
              </w:rPr>
              <w:t>张</w:t>
            </w:r>
            <w:r>
              <w:rPr>
                <w:rFonts w:hint="eastAsia" w:ascii="宋体" w:hAnsi="宋体" w:cs="宋体"/>
                <w:sz w:val="20"/>
                <w:szCs w:val="20"/>
                <w:lang w:eastAsia="zh-CN"/>
              </w:rPr>
              <w:t>，</w:t>
            </w:r>
            <w:r>
              <w:rPr>
                <w:rFonts w:hint="eastAsia" w:ascii="宋体" w:hAnsi="宋体" w:cs="宋体"/>
                <w:sz w:val="20"/>
                <w:szCs w:val="20"/>
                <w:lang w:val="en-US" w:eastAsia="zh-CN"/>
              </w:rPr>
              <w:t>最大1T*2</w:t>
            </w:r>
          </w:p>
        </w:tc>
      </w:tr>
      <w:tr w14:paraId="3479D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9" w:type="pct"/>
            <w:vMerge w:val="restart"/>
            <w:vAlign w:val="center"/>
          </w:tcPr>
          <w:p w14:paraId="0038D42C">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hint="eastAsia" w:ascii="宋体" w:hAnsi="宋体" w:cs="宋体"/>
                <w:sz w:val="20"/>
                <w:szCs w:val="20"/>
              </w:rPr>
              <w:t>无线网络</w:t>
            </w:r>
          </w:p>
        </w:tc>
        <w:tc>
          <w:tcPr>
            <w:tcW w:w="1292" w:type="pct"/>
            <w:vAlign w:val="center"/>
          </w:tcPr>
          <w:p w14:paraId="1F303B4F">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ascii="宋体" w:hAnsi="宋体" w:cs="宋体"/>
                <w:sz w:val="20"/>
                <w:szCs w:val="20"/>
              </w:rPr>
              <w:t>4G</w:t>
            </w:r>
            <w:r>
              <w:rPr>
                <w:rFonts w:hint="eastAsia" w:ascii="宋体" w:hAnsi="宋体" w:cs="宋体"/>
                <w:sz w:val="20"/>
                <w:szCs w:val="20"/>
              </w:rPr>
              <w:t>无线</w:t>
            </w:r>
          </w:p>
        </w:tc>
        <w:tc>
          <w:tcPr>
            <w:tcW w:w="2408" w:type="pct"/>
            <w:vAlign w:val="center"/>
          </w:tcPr>
          <w:p w14:paraId="185FF655">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hint="eastAsia" w:ascii="宋体" w:hAnsi="宋体" w:cs="宋体"/>
                <w:b w:val="0"/>
                <w:i w:val="0"/>
                <w:strike w:val="0"/>
                <w:color w:val="000000"/>
                <w:spacing w:val="0"/>
                <w:sz w:val="20"/>
                <w:szCs w:val="20"/>
                <w:u w:val="none"/>
                <w:lang w:val="en-US" w:eastAsia="zh-CN"/>
              </w:rPr>
              <w:t>1张SIM卡</w:t>
            </w:r>
          </w:p>
        </w:tc>
      </w:tr>
      <w:tr w14:paraId="6C3C4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9" w:type="pct"/>
            <w:vMerge w:val="continue"/>
            <w:vAlign w:val="center"/>
          </w:tcPr>
          <w:p w14:paraId="416C9988">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p>
        </w:tc>
        <w:tc>
          <w:tcPr>
            <w:tcW w:w="1292" w:type="pct"/>
            <w:vAlign w:val="center"/>
          </w:tcPr>
          <w:p w14:paraId="7E4AC4C7">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ascii="宋体" w:hAnsi="宋体" w:cs="宋体"/>
                <w:sz w:val="20"/>
                <w:szCs w:val="20"/>
              </w:rPr>
              <w:t>WIFI</w:t>
            </w:r>
          </w:p>
        </w:tc>
        <w:tc>
          <w:tcPr>
            <w:tcW w:w="2408" w:type="pct"/>
            <w:vAlign w:val="center"/>
          </w:tcPr>
          <w:p w14:paraId="156C0659">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ascii="宋体" w:hAnsi="宋体" w:cs="宋体"/>
                <w:sz w:val="20"/>
                <w:szCs w:val="20"/>
              </w:rPr>
              <w:t>2.4/5.8G</w:t>
            </w:r>
            <w:r>
              <w:rPr>
                <w:rFonts w:hint="eastAsia" w:ascii="宋体" w:hAnsi="宋体" w:cs="宋体"/>
                <w:sz w:val="20"/>
                <w:szCs w:val="20"/>
                <w:lang w:eastAsia="zh-CN"/>
              </w:rPr>
              <w:t>（</w:t>
            </w:r>
            <w:r>
              <w:rPr>
                <w:rFonts w:hint="eastAsia" w:ascii="宋体" w:hAnsi="宋体" w:cs="宋体"/>
                <w:sz w:val="20"/>
                <w:szCs w:val="20"/>
                <w:lang w:val="en-US" w:eastAsia="zh-CN"/>
              </w:rPr>
              <w:t>选配）</w:t>
            </w:r>
          </w:p>
        </w:tc>
      </w:tr>
      <w:tr w14:paraId="26498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9" w:type="pct"/>
            <w:vAlign w:val="center"/>
          </w:tcPr>
          <w:p w14:paraId="5FA875AD">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hint="eastAsia" w:ascii="宋体" w:hAnsi="宋体" w:cs="宋体"/>
                <w:sz w:val="20"/>
                <w:szCs w:val="20"/>
              </w:rPr>
              <w:t>定位方式</w:t>
            </w:r>
          </w:p>
        </w:tc>
        <w:tc>
          <w:tcPr>
            <w:tcW w:w="1292" w:type="pct"/>
            <w:vAlign w:val="center"/>
          </w:tcPr>
          <w:p w14:paraId="5CB75D90">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hint="eastAsia" w:ascii="宋体" w:hAnsi="宋体" w:cs="宋体"/>
                <w:sz w:val="20"/>
                <w:szCs w:val="20"/>
              </w:rPr>
              <w:t>北斗</w:t>
            </w:r>
            <w:r>
              <w:rPr>
                <w:rFonts w:ascii="宋体" w:hAnsi="宋体" w:cs="宋体"/>
                <w:sz w:val="20"/>
                <w:szCs w:val="20"/>
              </w:rPr>
              <w:t>/GPS</w:t>
            </w:r>
          </w:p>
        </w:tc>
        <w:tc>
          <w:tcPr>
            <w:tcW w:w="2408" w:type="pct"/>
            <w:vAlign w:val="center"/>
          </w:tcPr>
          <w:p w14:paraId="018D56DA">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hint="eastAsia" w:ascii="宋体" w:hAnsi="宋体" w:cs="宋体"/>
                <w:sz w:val="20"/>
                <w:szCs w:val="20"/>
                <w:lang w:val="en-US" w:eastAsia="zh-CN"/>
              </w:rPr>
              <w:t>支持，可</w:t>
            </w:r>
            <w:r>
              <w:rPr>
                <w:rFonts w:hint="eastAsia" w:ascii="宋体" w:hAnsi="宋体" w:eastAsia="宋体" w:cs="宋体"/>
                <w:sz w:val="20"/>
                <w:szCs w:val="20"/>
              </w:rPr>
              <w:t>混合定位</w:t>
            </w:r>
          </w:p>
        </w:tc>
      </w:tr>
      <w:tr w14:paraId="25500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9" w:type="pct"/>
            <w:vMerge w:val="restart"/>
            <w:vAlign w:val="center"/>
          </w:tcPr>
          <w:p w14:paraId="6EDE9D3E">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hint="eastAsia" w:ascii="宋体" w:hAnsi="宋体" w:cs="宋体"/>
                <w:sz w:val="20"/>
                <w:szCs w:val="20"/>
              </w:rPr>
              <w:t>接口</w:t>
            </w:r>
          </w:p>
        </w:tc>
        <w:tc>
          <w:tcPr>
            <w:tcW w:w="1292" w:type="pct"/>
            <w:vAlign w:val="center"/>
          </w:tcPr>
          <w:p w14:paraId="6D4358A2">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hint="default" w:ascii="宋体" w:eastAsia="宋体" w:cs="宋体"/>
                <w:sz w:val="20"/>
                <w:szCs w:val="20"/>
                <w:lang w:val="en-US" w:eastAsia="zh-CN"/>
              </w:rPr>
            </w:pPr>
            <w:r>
              <w:rPr>
                <w:rFonts w:hint="eastAsia" w:ascii="宋体" w:hAnsi="宋体" w:cs="宋体"/>
                <w:sz w:val="20"/>
                <w:szCs w:val="20"/>
                <w:lang w:val="en-US" w:eastAsia="zh-CN"/>
              </w:rPr>
              <w:t>RS232</w:t>
            </w:r>
          </w:p>
        </w:tc>
        <w:tc>
          <w:tcPr>
            <w:tcW w:w="2408" w:type="pct"/>
            <w:vAlign w:val="center"/>
          </w:tcPr>
          <w:p w14:paraId="4BAC1FE2">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hint="eastAsia" w:ascii="宋体" w:eastAsia="宋体" w:cs="宋体"/>
                <w:sz w:val="20"/>
                <w:szCs w:val="20"/>
                <w:lang w:val="en-US" w:eastAsia="zh-CN"/>
              </w:rPr>
            </w:pPr>
            <w:r>
              <w:rPr>
                <w:rFonts w:ascii="宋体" w:hAnsi="宋体" w:cs="宋体"/>
                <w:sz w:val="20"/>
                <w:szCs w:val="20"/>
              </w:rPr>
              <w:t>1</w:t>
            </w:r>
            <w:r>
              <w:rPr>
                <w:rFonts w:hint="eastAsia" w:ascii="宋体" w:hAnsi="宋体" w:cs="宋体"/>
                <w:sz w:val="20"/>
                <w:szCs w:val="20"/>
                <w:lang w:val="en-US" w:eastAsia="zh-CN"/>
              </w:rPr>
              <w:t>组</w:t>
            </w:r>
          </w:p>
        </w:tc>
      </w:tr>
      <w:tr w14:paraId="3F151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9" w:type="pct"/>
            <w:vMerge w:val="continue"/>
            <w:vAlign w:val="center"/>
          </w:tcPr>
          <w:p w14:paraId="6606AAA9">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hint="eastAsia" w:ascii="宋体" w:hAnsi="宋体" w:cs="宋体"/>
                <w:sz w:val="20"/>
                <w:szCs w:val="20"/>
              </w:rPr>
            </w:pPr>
          </w:p>
        </w:tc>
        <w:tc>
          <w:tcPr>
            <w:tcW w:w="1292" w:type="pct"/>
            <w:vAlign w:val="center"/>
          </w:tcPr>
          <w:p w14:paraId="1DA17C62">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hint="default" w:ascii="宋体" w:hAnsi="宋体" w:eastAsia="宋体" w:cs="宋体"/>
                <w:sz w:val="20"/>
                <w:szCs w:val="20"/>
                <w:lang w:val="en-US" w:eastAsia="zh-CN"/>
              </w:rPr>
            </w:pPr>
            <w:r>
              <w:rPr>
                <w:rFonts w:hint="eastAsia" w:ascii="宋体" w:hAnsi="宋体" w:cs="宋体"/>
                <w:sz w:val="20"/>
                <w:szCs w:val="20"/>
                <w:lang w:val="en-US" w:eastAsia="zh-CN"/>
              </w:rPr>
              <w:t>RS485</w:t>
            </w:r>
          </w:p>
        </w:tc>
        <w:tc>
          <w:tcPr>
            <w:tcW w:w="2408" w:type="pct"/>
            <w:vAlign w:val="center"/>
          </w:tcPr>
          <w:p w14:paraId="15632C33">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hint="default" w:ascii="宋体" w:hAnsi="宋体" w:eastAsia="宋体" w:cs="宋体"/>
                <w:sz w:val="20"/>
                <w:szCs w:val="20"/>
                <w:lang w:val="en-US" w:eastAsia="zh-CN"/>
              </w:rPr>
            </w:pPr>
            <w:r>
              <w:rPr>
                <w:rFonts w:ascii="宋体" w:hAnsi="宋体" w:cs="宋体"/>
                <w:sz w:val="20"/>
                <w:szCs w:val="20"/>
              </w:rPr>
              <w:t>1</w:t>
            </w:r>
            <w:r>
              <w:rPr>
                <w:rFonts w:hint="eastAsia" w:ascii="宋体" w:hAnsi="宋体" w:cs="宋体"/>
                <w:sz w:val="20"/>
                <w:szCs w:val="20"/>
                <w:lang w:val="en-US" w:eastAsia="zh-CN"/>
              </w:rPr>
              <w:t>组(加强版）</w:t>
            </w:r>
            <w:bookmarkStart w:id="0" w:name="_GoBack"/>
            <w:bookmarkEnd w:id="0"/>
          </w:p>
        </w:tc>
      </w:tr>
      <w:tr w14:paraId="3418B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9" w:type="pct"/>
            <w:vMerge w:val="continue"/>
            <w:vAlign w:val="center"/>
          </w:tcPr>
          <w:p w14:paraId="09EFC557">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p>
        </w:tc>
        <w:tc>
          <w:tcPr>
            <w:tcW w:w="1292" w:type="pct"/>
            <w:vAlign w:val="center"/>
          </w:tcPr>
          <w:p w14:paraId="149B7C6B">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hint="eastAsia" w:ascii="宋体" w:hAnsi="宋体" w:cs="宋体"/>
                <w:sz w:val="20"/>
                <w:szCs w:val="20"/>
                <w:lang w:val="en-US" w:eastAsia="zh-CN"/>
              </w:rPr>
              <w:t>SENSOR</w:t>
            </w:r>
          </w:p>
        </w:tc>
        <w:tc>
          <w:tcPr>
            <w:tcW w:w="2408" w:type="pct"/>
            <w:vAlign w:val="center"/>
          </w:tcPr>
          <w:p w14:paraId="2C00C1D4">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hint="default" w:ascii="宋体" w:cs="宋体"/>
                <w:sz w:val="20"/>
                <w:szCs w:val="20"/>
                <w:lang w:val="en-US"/>
              </w:rPr>
            </w:pPr>
            <w:r>
              <w:rPr>
                <w:rFonts w:hint="eastAsia" w:ascii="宋体" w:hAnsi="宋体" w:cs="宋体"/>
                <w:sz w:val="20"/>
                <w:szCs w:val="20"/>
                <w:lang w:val="en-US" w:eastAsia="zh-CN"/>
              </w:rPr>
              <w:t>2/4个（加强版）</w:t>
            </w:r>
          </w:p>
        </w:tc>
      </w:tr>
      <w:tr w14:paraId="225C8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9" w:type="pct"/>
            <w:vMerge w:val="continue"/>
            <w:vAlign w:val="center"/>
          </w:tcPr>
          <w:p w14:paraId="5DAB99F4">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p>
        </w:tc>
        <w:tc>
          <w:tcPr>
            <w:tcW w:w="1292" w:type="pct"/>
            <w:vAlign w:val="center"/>
          </w:tcPr>
          <w:p w14:paraId="608E726C">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hAnsi="宋体" w:cs="宋体"/>
                <w:sz w:val="20"/>
                <w:szCs w:val="20"/>
              </w:rPr>
            </w:pPr>
            <w:r>
              <w:rPr>
                <w:rFonts w:hint="eastAsia" w:ascii="宋体" w:hAnsi="宋体" w:cs="宋体"/>
                <w:sz w:val="20"/>
                <w:szCs w:val="20"/>
                <w:lang w:val="en-US" w:eastAsia="zh-CN"/>
              </w:rPr>
              <w:t>SENSOR OUT</w:t>
            </w:r>
          </w:p>
        </w:tc>
        <w:tc>
          <w:tcPr>
            <w:tcW w:w="2408" w:type="pct"/>
            <w:vAlign w:val="center"/>
          </w:tcPr>
          <w:p w14:paraId="396C3594">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hint="eastAsia" w:ascii="宋体" w:hAnsi="宋体" w:cs="宋体"/>
                <w:sz w:val="20"/>
                <w:szCs w:val="20"/>
              </w:rPr>
            </w:pPr>
            <w:r>
              <w:rPr>
                <w:rFonts w:hint="eastAsia" w:ascii="宋体" w:hAnsi="宋体" w:cs="宋体"/>
                <w:sz w:val="20"/>
                <w:szCs w:val="20"/>
                <w:lang w:val="en-US" w:eastAsia="zh-CN"/>
              </w:rPr>
              <w:t>2个(加强版）</w:t>
            </w:r>
          </w:p>
        </w:tc>
      </w:tr>
      <w:tr w14:paraId="22D00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9" w:type="pct"/>
            <w:vMerge w:val="continue"/>
            <w:vAlign w:val="center"/>
          </w:tcPr>
          <w:p w14:paraId="46643F72">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p>
        </w:tc>
        <w:tc>
          <w:tcPr>
            <w:tcW w:w="1292" w:type="pct"/>
            <w:vAlign w:val="center"/>
          </w:tcPr>
          <w:p w14:paraId="59C75904">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hAnsi="宋体" w:cs="宋体"/>
                <w:sz w:val="20"/>
                <w:szCs w:val="20"/>
              </w:rPr>
            </w:pPr>
            <w:r>
              <w:rPr>
                <w:rFonts w:hint="eastAsia" w:ascii="宋体" w:hAnsi="宋体" w:cs="宋体"/>
                <w:sz w:val="20"/>
                <w:szCs w:val="20"/>
                <w:lang w:val="en-US" w:eastAsia="zh-CN"/>
              </w:rPr>
              <w:t>ADC</w:t>
            </w:r>
          </w:p>
        </w:tc>
        <w:tc>
          <w:tcPr>
            <w:tcW w:w="2408" w:type="pct"/>
            <w:vAlign w:val="center"/>
          </w:tcPr>
          <w:p w14:paraId="4EE37067">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hint="eastAsia" w:ascii="宋体" w:hAnsi="宋体" w:cs="宋体"/>
                <w:sz w:val="20"/>
                <w:szCs w:val="20"/>
              </w:rPr>
            </w:pPr>
            <w:r>
              <w:rPr>
                <w:rFonts w:hint="eastAsia" w:ascii="宋体" w:hAnsi="宋体" w:cs="宋体"/>
                <w:sz w:val="20"/>
                <w:szCs w:val="20"/>
                <w:lang w:val="en-US" w:eastAsia="zh-CN"/>
              </w:rPr>
              <w:t>2个(加强版）</w:t>
            </w:r>
          </w:p>
        </w:tc>
      </w:tr>
      <w:tr w14:paraId="09C44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9" w:type="pct"/>
            <w:vMerge w:val="continue"/>
            <w:vAlign w:val="center"/>
          </w:tcPr>
          <w:p w14:paraId="4164E2F3">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p>
        </w:tc>
        <w:tc>
          <w:tcPr>
            <w:tcW w:w="1292" w:type="pct"/>
            <w:vAlign w:val="center"/>
          </w:tcPr>
          <w:p w14:paraId="14295872">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hint="eastAsia" w:ascii="宋体" w:hAnsi="宋体" w:cs="宋体"/>
                <w:sz w:val="20"/>
                <w:szCs w:val="20"/>
                <w:lang w:val="en-US" w:eastAsia="zh-CN"/>
              </w:rPr>
            </w:pPr>
            <w:r>
              <w:rPr>
                <w:rFonts w:ascii="宋体" w:hAnsi="宋体" w:cs="宋体"/>
                <w:sz w:val="20"/>
                <w:szCs w:val="20"/>
              </w:rPr>
              <w:t>USB</w:t>
            </w:r>
          </w:p>
        </w:tc>
        <w:tc>
          <w:tcPr>
            <w:tcW w:w="2408" w:type="pct"/>
            <w:vAlign w:val="center"/>
          </w:tcPr>
          <w:p w14:paraId="507E5664">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hint="eastAsia" w:ascii="宋体" w:hAnsi="宋体" w:cs="宋体"/>
                <w:sz w:val="20"/>
                <w:szCs w:val="20"/>
                <w:lang w:val="en-US" w:eastAsia="zh-CN"/>
              </w:rPr>
            </w:pPr>
            <w:r>
              <w:rPr>
                <w:rFonts w:ascii="宋体" w:hAnsi="宋体" w:cs="宋体"/>
                <w:sz w:val="20"/>
                <w:szCs w:val="20"/>
              </w:rPr>
              <w:t>1</w:t>
            </w:r>
            <w:r>
              <w:rPr>
                <w:rFonts w:hint="eastAsia" w:ascii="宋体" w:hAnsi="宋体" w:cs="宋体"/>
                <w:sz w:val="20"/>
                <w:szCs w:val="20"/>
              </w:rPr>
              <w:t>个</w:t>
            </w:r>
            <w:r>
              <w:rPr>
                <w:rFonts w:hint="eastAsia" w:ascii="宋体" w:hAnsi="宋体" w:cs="宋体"/>
                <w:sz w:val="20"/>
                <w:szCs w:val="20"/>
                <w:lang w:val="en-US" w:eastAsia="zh-CN"/>
              </w:rPr>
              <w:t>（加强版）</w:t>
            </w:r>
          </w:p>
        </w:tc>
      </w:tr>
      <w:tr w14:paraId="32961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9" w:type="pct"/>
            <w:vMerge w:val="continue"/>
            <w:vAlign w:val="center"/>
          </w:tcPr>
          <w:p w14:paraId="24B9AA29">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p>
        </w:tc>
        <w:tc>
          <w:tcPr>
            <w:tcW w:w="1292" w:type="pct"/>
            <w:vAlign w:val="center"/>
          </w:tcPr>
          <w:p w14:paraId="733A473D">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hint="default" w:ascii="宋体" w:hAnsi="宋体" w:cs="宋体"/>
                <w:sz w:val="20"/>
                <w:szCs w:val="20"/>
                <w:lang w:val="en-US" w:eastAsia="zh-CN"/>
              </w:rPr>
            </w:pPr>
            <w:r>
              <w:rPr>
                <w:rFonts w:hint="eastAsia" w:ascii="宋体" w:hAnsi="宋体" w:cs="宋体"/>
                <w:sz w:val="20"/>
                <w:szCs w:val="20"/>
                <w:lang w:val="en-US" w:eastAsia="zh-CN"/>
              </w:rPr>
              <w:t>NET</w:t>
            </w:r>
          </w:p>
        </w:tc>
        <w:tc>
          <w:tcPr>
            <w:tcW w:w="2408" w:type="pct"/>
            <w:vAlign w:val="center"/>
          </w:tcPr>
          <w:p w14:paraId="42197110">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hint="default" w:ascii="宋体" w:hAnsi="宋体" w:cs="宋体"/>
                <w:sz w:val="20"/>
                <w:szCs w:val="20"/>
                <w:lang w:val="en-US" w:eastAsia="zh-CN"/>
              </w:rPr>
            </w:pPr>
            <w:r>
              <w:rPr>
                <w:rFonts w:hint="eastAsia" w:ascii="宋体" w:hAnsi="宋体" w:cs="宋体"/>
                <w:sz w:val="20"/>
                <w:szCs w:val="20"/>
                <w:lang w:val="en-US" w:eastAsia="zh-CN"/>
              </w:rPr>
              <w:t>1个（加强版）</w:t>
            </w:r>
          </w:p>
        </w:tc>
      </w:tr>
      <w:tr w14:paraId="57F40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9" w:type="pct"/>
            <w:vMerge w:val="continue"/>
            <w:vAlign w:val="center"/>
          </w:tcPr>
          <w:p w14:paraId="7B45B688">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p>
        </w:tc>
        <w:tc>
          <w:tcPr>
            <w:tcW w:w="1292" w:type="pct"/>
            <w:vAlign w:val="center"/>
          </w:tcPr>
          <w:p w14:paraId="7D226BB2">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hint="default" w:ascii="宋体" w:cs="宋体"/>
                <w:sz w:val="20"/>
                <w:szCs w:val="20"/>
                <w:lang w:val="en-US"/>
              </w:rPr>
            </w:pPr>
            <w:r>
              <w:rPr>
                <w:rFonts w:hint="eastAsia" w:ascii="宋体" w:hAnsi="宋体" w:cs="宋体"/>
                <w:sz w:val="20"/>
                <w:szCs w:val="20"/>
                <w:lang w:val="en-US" w:eastAsia="zh-CN"/>
              </w:rPr>
              <w:t>MIC</w:t>
            </w:r>
          </w:p>
        </w:tc>
        <w:tc>
          <w:tcPr>
            <w:tcW w:w="2408" w:type="pct"/>
            <w:vAlign w:val="center"/>
          </w:tcPr>
          <w:p w14:paraId="2C8A7D42">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hint="default" w:ascii="宋体" w:cs="宋体"/>
                <w:sz w:val="20"/>
                <w:szCs w:val="20"/>
                <w:lang w:val="en-US"/>
              </w:rPr>
            </w:pPr>
            <w:r>
              <w:rPr>
                <w:rFonts w:hint="eastAsia" w:ascii="宋体" w:hAnsi="宋体" w:cs="宋体"/>
                <w:sz w:val="20"/>
                <w:szCs w:val="20"/>
                <w:lang w:val="en-US" w:eastAsia="zh-CN"/>
              </w:rPr>
              <w:t>1个</w:t>
            </w:r>
          </w:p>
        </w:tc>
      </w:tr>
      <w:tr w14:paraId="21558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9" w:type="pct"/>
            <w:vMerge w:val="restart"/>
            <w:vAlign w:val="center"/>
          </w:tcPr>
          <w:p w14:paraId="48DE9B80">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hint="eastAsia" w:ascii="宋体" w:hAnsi="宋体" w:cs="宋体"/>
                <w:sz w:val="20"/>
                <w:szCs w:val="20"/>
              </w:rPr>
              <w:t>物理规格</w:t>
            </w:r>
          </w:p>
        </w:tc>
        <w:tc>
          <w:tcPr>
            <w:tcW w:w="1292" w:type="pct"/>
            <w:vAlign w:val="center"/>
          </w:tcPr>
          <w:p w14:paraId="1F004F66">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hint="eastAsia" w:ascii="宋体" w:hAnsi="宋体" w:cs="宋体"/>
                <w:sz w:val="20"/>
                <w:szCs w:val="20"/>
              </w:rPr>
              <w:t>尺寸</w:t>
            </w:r>
          </w:p>
        </w:tc>
        <w:tc>
          <w:tcPr>
            <w:tcW w:w="2408" w:type="pct"/>
            <w:vAlign w:val="center"/>
          </w:tcPr>
          <w:p w14:paraId="69F2C3FC">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hint="eastAsia" w:ascii="宋体" w:hAnsi="宋体"/>
                <w:sz w:val="20"/>
                <w:szCs w:val="20"/>
              </w:rPr>
            </w:pPr>
            <w:r>
              <w:rPr>
                <w:rFonts w:ascii="宋体" w:hAnsi="宋体"/>
                <w:sz w:val="20"/>
                <w:szCs w:val="20"/>
              </w:rPr>
              <w:t>154mm</w:t>
            </w:r>
            <w:r>
              <w:rPr>
                <w:rFonts w:hint="eastAsia" w:ascii="宋体" w:hAnsi="宋体"/>
                <w:sz w:val="20"/>
                <w:szCs w:val="20"/>
              </w:rPr>
              <w:t>（</w:t>
            </w:r>
            <w:r>
              <w:rPr>
                <w:rFonts w:ascii="宋体" w:hAnsi="宋体"/>
                <w:sz w:val="20"/>
                <w:szCs w:val="20"/>
              </w:rPr>
              <w:t>L</w:t>
            </w:r>
            <w:r>
              <w:rPr>
                <w:rFonts w:hint="eastAsia" w:ascii="宋体" w:hAnsi="宋体"/>
                <w:sz w:val="20"/>
                <w:szCs w:val="20"/>
              </w:rPr>
              <w:t>）</w:t>
            </w:r>
            <w:r>
              <w:rPr>
                <w:rFonts w:ascii="宋体" w:hAnsi="宋体"/>
                <w:sz w:val="20"/>
                <w:szCs w:val="20"/>
              </w:rPr>
              <w:t>*148mm</w:t>
            </w:r>
            <w:r>
              <w:rPr>
                <w:rFonts w:hint="eastAsia" w:ascii="宋体" w:hAnsi="宋体"/>
                <w:sz w:val="20"/>
                <w:szCs w:val="20"/>
              </w:rPr>
              <w:t>（</w:t>
            </w:r>
            <w:r>
              <w:rPr>
                <w:rFonts w:ascii="宋体" w:hAnsi="宋体"/>
                <w:sz w:val="20"/>
                <w:szCs w:val="20"/>
              </w:rPr>
              <w:t>W</w:t>
            </w:r>
            <w:r>
              <w:rPr>
                <w:rFonts w:hint="eastAsia" w:ascii="宋体" w:hAnsi="宋体"/>
                <w:sz w:val="20"/>
                <w:szCs w:val="20"/>
              </w:rPr>
              <w:t>）</w:t>
            </w:r>
            <w:r>
              <w:rPr>
                <w:rFonts w:ascii="宋体" w:hAnsi="宋体"/>
                <w:sz w:val="20"/>
                <w:szCs w:val="20"/>
              </w:rPr>
              <w:t>*39mm</w:t>
            </w:r>
            <w:r>
              <w:rPr>
                <w:rFonts w:hint="eastAsia" w:ascii="宋体" w:hAnsi="宋体"/>
                <w:sz w:val="20"/>
                <w:szCs w:val="20"/>
              </w:rPr>
              <w:t>（</w:t>
            </w:r>
            <w:r>
              <w:rPr>
                <w:rFonts w:ascii="宋体" w:hAnsi="宋体"/>
                <w:sz w:val="20"/>
                <w:szCs w:val="20"/>
              </w:rPr>
              <w:t>H</w:t>
            </w:r>
            <w:r>
              <w:rPr>
                <w:rFonts w:hint="eastAsia" w:ascii="宋体" w:hAnsi="宋体"/>
                <w:sz w:val="20"/>
                <w:szCs w:val="20"/>
              </w:rPr>
              <w:t>）</w:t>
            </w:r>
          </w:p>
          <w:p w14:paraId="02599E18">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hint="eastAsia" w:ascii="宋体" w:hAnsi="宋体"/>
                <w:sz w:val="20"/>
                <w:szCs w:val="20"/>
              </w:rPr>
            </w:pPr>
            <w:r>
              <w:rPr>
                <w:rFonts w:hint="eastAsia" w:ascii="宋体" w:hAnsi="宋体" w:cs="宋体"/>
                <w:sz w:val="20"/>
                <w:szCs w:val="20"/>
              </w:rPr>
              <w:t>（不含尾线）</w:t>
            </w:r>
          </w:p>
        </w:tc>
      </w:tr>
      <w:tr w14:paraId="05ED9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9" w:type="pct"/>
            <w:vMerge w:val="continue"/>
            <w:vAlign w:val="center"/>
          </w:tcPr>
          <w:p w14:paraId="6886B2CE">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p>
        </w:tc>
        <w:tc>
          <w:tcPr>
            <w:tcW w:w="1292" w:type="pct"/>
            <w:vAlign w:val="center"/>
          </w:tcPr>
          <w:p w14:paraId="1286709D">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hint="eastAsia" w:ascii="宋体" w:hAnsi="宋体" w:cs="宋体"/>
                <w:sz w:val="20"/>
                <w:szCs w:val="20"/>
              </w:rPr>
              <w:t>重量</w:t>
            </w:r>
          </w:p>
        </w:tc>
        <w:tc>
          <w:tcPr>
            <w:tcW w:w="2408" w:type="pct"/>
            <w:vAlign w:val="center"/>
          </w:tcPr>
          <w:p w14:paraId="376DAF5F">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hint="eastAsia" w:ascii="宋体" w:hAnsi="宋体" w:cs="宋体"/>
                <w:sz w:val="20"/>
                <w:szCs w:val="20"/>
              </w:rPr>
              <w:t>裸机：</w:t>
            </w:r>
            <w:r>
              <w:rPr>
                <w:rFonts w:ascii="宋体" w:hAnsi="宋体" w:cs="宋体"/>
                <w:sz w:val="20"/>
                <w:szCs w:val="20"/>
              </w:rPr>
              <w:t>1.</w:t>
            </w:r>
            <w:r>
              <w:rPr>
                <w:rFonts w:hint="eastAsia" w:ascii="宋体" w:hAnsi="宋体" w:cs="宋体"/>
                <w:sz w:val="20"/>
                <w:szCs w:val="20"/>
                <w:lang w:val="en-US" w:eastAsia="zh-CN"/>
              </w:rPr>
              <w:t>10</w:t>
            </w:r>
            <w:r>
              <w:rPr>
                <w:rFonts w:ascii="宋体" w:hAnsi="宋体" w:cs="宋体"/>
                <w:sz w:val="20"/>
                <w:szCs w:val="20"/>
              </w:rPr>
              <w:t>kg</w:t>
            </w:r>
            <w:r>
              <w:rPr>
                <w:rFonts w:hint="eastAsia" w:ascii="宋体" w:hAnsi="宋体" w:cs="宋体"/>
                <w:sz w:val="20"/>
                <w:szCs w:val="20"/>
                <w:lang w:eastAsia="zh-CN"/>
              </w:rPr>
              <w:t>，</w:t>
            </w:r>
            <w:r>
              <w:rPr>
                <w:rFonts w:hint="eastAsia" w:ascii="宋体" w:hAnsi="宋体" w:cs="宋体"/>
                <w:sz w:val="20"/>
                <w:szCs w:val="20"/>
                <w:lang w:val="en-US" w:eastAsia="zh-CN"/>
              </w:rPr>
              <w:t>整套</w:t>
            </w:r>
            <w:r>
              <w:rPr>
                <w:rFonts w:hint="eastAsia" w:ascii="宋体" w:hAnsi="宋体" w:cs="宋体"/>
                <w:sz w:val="20"/>
                <w:szCs w:val="20"/>
              </w:rPr>
              <w:t>：</w:t>
            </w:r>
            <w:r>
              <w:rPr>
                <w:rFonts w:ascii="宋体" w:hAnsi="宋体" w:cs="宋体"/>
                <w:sz w:val="20"/>
                <w:szCs w:val="20"/>
              </w:rPr>
              <w:t>1.</w:t>
            </w:r>
            <w:r>
              <w:rPr>
                <w:rFonts w:hint="eastAsia" w:ascii="宋体" w:hAnsi="宋体" w:cs="宋体"/>
                <w:sz w:val="20"/>
                <w:szCs w:val="20"/>
                <w:lang w:val="en-US" w:eastAsia="zh-CN"/>
              </w:rPr>
              <w:t>40</w:t>
            </w:r>
            <w:r>
              <w:rPr>
                <w:rFonts w:ascii="宋体" w:hAnsi="宋体" w:cs="宋体"/>
                <w:sz w:val="20"/>
                <w:szCs w:val="20"/>
              </w:rPr>
              <w:t>kg</w:t>
            </w:r>
            <w:r>
              <w:rPr>
                <w:rFonts w:ascii="宋体" w:hAnsi="宋体" w:cs="宋体"/>
                <w:sz w:val="20"/>
                <w:szCs w:val="20"/>
              </w:rPr>
              <w:br w:type="textWrapping"/>
            </w:r>
            <w:r>
              <w:rPr>
                <w:rFonts w:hint="eastAsia" w:ascii="宋体" w:hAnsi="宋体" w:cs="宋体"/>
                <w:sz w:val="20"/>
                <w:szCs w:val="20"/>
              </w:rPr>
              <w:t>（以</w:t>
            </w:r>
            <w:r>
              <w:rPr>
                <w:rFonts w:ascii="宋体" w:hAnsi="宋体" w:cs="宋体"/>
                <w:sz w:val="20"/>
                <w:szCs w:val="20"/>
              </w:rPr>
              <w:t>M32HV-TGNE1-L</w:t>
            </w:r>
            <w:r>
              <w:rPr>
                <w:rFonts w:hint="eastAsia" w:ascii="宋体" w:hAnsi="宋体" w:cs="宋体"/>
                <w:sz w:val="20"/>
                <w:szCs w:val="20"/>
                <w:lang w:val="en-US" w:eastAsia="zh-CN"/>
              </w:rPr>
              <w:t>加强版</w:t>
            </w:r>
            <w:r>
              <w:rPr>
                <w:rFonts w:hint="eastAsia" w:ascii="宋体" w:hAnsi="宋体" w:cs="宋体"/>
                <w:sz w:val="20"/>
                <w:szCs w:val="20"/>
              </w:rPr>
              <w:t>为标准</w:t>
            </w:r>
            <w:r>
              <w:rPr>
                <w:rFonts w:hint="eastAsia" w:ascii="宋体" w:hAnsi="宋体" w:cs="宋体"/>
                <w:sz w:val="20"/>
                <w:szCs w:val="20"/>
                <w:lang w:eastAsia="zh-CN"/>
              </w:rPr>
              <w:t>，</w:t>
            </w:r>
            <w:r>
              <w:rPr>
                <w:rFonts w:hint="eastAsia" w:ascii="宋体" w:hAnsi="宋体" w:cs="宋体"/>
                <w:sz w:val="20"/>
                <w:szCs w:val="20"/>
                <w:lang w:val="en-US" w:eastAsia="zh-CN"/>
              </w:rPr>
              <w:t>上下浮动5%</w:t>
            </w:r>
            <w:r>
              <w:rPr>
                <w:rFonts w:hint="eastAsia" w:ascii="宋体" w:hAnsi="宋体" w:cs="宋体"/>
                <w:sz w:val="20"/>
                <w:szCs w:val="20"/>
              </w:rPr>
              <w:t>）</w:t>
            </w:r>
          </w:p>
        </w:tc>
      </w:tr>
      <w:tr w14:paraId="6C4D4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9" w:type="pct"/>
            <w:vMerge w:val="restart"/>
            <w:vAlign w:val="center"/>
          </w:tcPr>
          <w:p w14:paraId="06BAF393">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hint="eastAsia" w:ascii="宋体" w:hAnsi="宋体" w:cs="宋体"/>
                <w:sz w:val="20"/>
                <w:szCs w:val="20"/>
              </w:rPr>
              <w:t>工作环境</w:t>
            </w:r>
          </w:p>
        </w:tc>
        <w:tc>
          <w:tcPr>
            <w:tcW w:w="1292" w:type="pct"/>
            <w:vAlign w:val="center"/>
          </w:tcPr>
          <w:p w14:paraId="4D1EF7C3">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hint="eastAsia" w:ascii="宋体" w:hAnsi="宋体" w:cs="宋体"/>
                <w:sz w:val="20"/>
                <w:szCs w:val="20"/>
              </w:rPr>
              <w:t>工作温度</w:t>
            </w:r>
          </w:p>
        </w:tc>
        <w:tc>
          <w:tcPr>
            <w:tcW w:w="2408" w:type="pct"/>
            <w:vAlign w:val="center"/>
          </w:tcPr>
          <w:p w14:paraId="3813D7DF">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ascii="宋体" w:hAnsi="宋体" w:cs="宋体"/>
                <w:sz w:val="20"/>
                <w:szCs w:val="20"/>
              </w:rPr>
              <w:t>-20</w:t>
            </w:r>
            <w:r>
              <w:rPr>
                <w:rFonts w:hint="eastAsia" w:ascii="宋体" w:hAnsi="宋体" w:cs="宋体"/>
                <w:sz w:val="20"/>
                <w:szCs w:val="20"/>
              </w:rPr>
              <w:t>°</w:t>
            </w:r>
            <w:r>
              <w:rPr>
                <w:rFonts w:ascii="宋体" w:hAnsi="宋体" w:cs="宋体"/>
                <w:sz w:val="20"/>
                <w:szCs w:val="20"/>
              </w:rPr>
              <w:t>C</w:t>
            </w:r>
            <w:r>
              <w:rPr>
                <w:rFonts w:hint="eastAsia" w:ascii="MS Mincho" w:hAnsi="MS Mincho" w:eastAsia="MS Mincho" w:cs="MS Mincho"/>
                <w:sz w:val="20"/>
                <w:szCs w:val="20"/>
              </w:rPr>
              <w:t>〜</w:t>
            </w:r>
            <w:r>
              <w:rPr>
                <w:rFonts w:ascii="宋体" w:hAnsi="宋体" w:cs="宋体"/>
                <w:sz w:val="20"/>
                <w:szCs w:val="20"/>
              </w:rPr>
              <w:t xml:space="preserve"> +70</w:t>
            </w:r>
            <w:r>
              <w:rPr>
                <w:rFonts w:hint="eastAsia" w:ascii="宋体" w:hAnsi="宋体" w:cs="宋体"/>
                <w:sz w:val="20"/>
                <w:szCs w:val="20"/>
              </w:rPr>
              <w:t>°</w:t>
            </w:r>
            <w:r>
              <w:rPr>
                <w:rFonts w:ascii="宋体" w:hAnsi="宋体" w:cs="宋体"/>
                <w:sz w:val="20"/>
                <w:szCs w:val="20"/>
              </w:rPr>
              <w:t>C</w:t>
            </w:r>
          </w:p>
        </w:tc>
      </w:tr>
      <w:tr w14:paraId="5DFC3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9" w:type="pct"/>
            <w:vMerge w:val="continue"/>
            <w:vAlign w:val="center"/>
          </w:tcPr>
          <w:p w14:paraId="6C74C19E">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p>
        </w:tc>
        <w:tc>
          <w:tcPr>
            <w:tcW w:w="2760" w:type="dxa"/>
            <w:vAlign w:val="center"/>
          </w:tcPr>
          <w:p w14:paraId="0769555C">
            <w:pPr>
              <w:keepNext w:val="0"/>
              <w:keepLines w:val="0"/>
              <w:pageBreakBefore w:val="0"/>
              <w:widowControl w:val="0"/>
              <w:kinsoku/>
              <w:wordWrap/>
              <w:overflowPunct/>
              <w:topLinePunct w:val="0"/>
              <w:bidi w:val="0"/>
              <w:adjustRightInd/>
              <w:snapToGrid/>
              <w:spacing w:before="120" w:after="120" w:line="260" w:lineRule="auto"/>
              <w:jc w:val="center"/>
              <w:textAlignment w:val="auto"/>
              <w:rPr>
                <w:rFonts w:hint="default" w:ascii="宋体" w:hAnsi="宋体" w:cs="宋体"/>
                <w:sz w:val="20"/>
                <w:szCs w:val="20"/>
                <w:lang w:val="en-US" w:eastAsia="zh-CN"/>
              </w:rPr>
            </w:pPr>
            <w:r>
              <w:rPr>
                <w:rFonts w:hint="eastAsia" w:ascii="宋体" w:hAnsi="宋体" w:cs="宋体"/>
                <w:sz w:val="20"/>
                <w:szCs w:val="20"/>
              </w:rPr>
              <w:t>工作湿度</w:t>
            </w:r>
          </w:p>
        </w:tc>
        <w:tc>
          <w:tcPr>
            <w:tcW w:w="5144" w:type="dxa"/>
            <w:vAlign w:val="center"/>
          </w:tcPr>
          <w:p w14:paraId="22652E0E">
            <w:pPr>
              <w:keepNext w:val="0"/>
              <w:keepLines w:val="0"/>
              <w:pageBreakBefore w:val="0"/>
              <w:widowControl w:val="0"/>
              <w:kinsoku/>
              <w:wordWrap/>
              <w:overflowPunct/>
              <w:topLinePunct w:val="0"/>
              <w:bidi w:val="0"/>
              <w:adjustRightInd/>
              <w:snapToGrid/>
              <w:spacing w:before="120" w:after="120" w:line="260" w:lineRule="auto"/>
              <w:jc w:val="center"/>
              <w:textAlignment w:val="auto"/>
              <w:rPr>
                <w:rFonts w:ascii="宋体" w:hAnsi="宋体" w:cs="宋体"/>
                <w:sz w:val="20"/>
                <w:szCs w:val="20"/>
              </w:rPr>
            </w:pPr>
            <w:r>
              <w:rPr>
                <w:rFonts w:ascii="宋体" w:hAnsi="宋体" w:cs="宋体"/>
                <w:sz w:val="20"/>
                <w:szCs w:val="20"/>
              </w:rPr>
              <w:t>10%</w:t>
            </w:r>
            <w:r>
              <w:rPr>
                <w:rFonts w:hint="eastAsia" w:ascii="MS Mincho" w:hAnsi="MS Mincho" w:eastAsia="MS Mincho" w:cs="MS Mincho"/>
                <w:sz w:val="20"/>
                <w:szCs w:val="20"/>
              </w:rPr>
              <w:t>〜</w:t>
            </w:r>
            <w:r>
              <w:rPr>
                <w:rFonts w:ascii="宋体" w:hAnsi="宋体" w:cs="宋体"/>
                <w:sz w:val="20"/>
                <w:szCs w:val="20"/>
              </w:rPr>
              <w:t>95%</w:t>
            </w:r>
            <w:r>
              <w:rPr>
                <w:rFonts w:hint="eastAsia" w:ascii="宋体" w:hAnsi="宋体" w:cs="宋体"/>
                <w:sz w:val="20"/>
                <w:szCs w:val="20"/>
              </w:rPr>
              <w:t>（无凝结）</w:t>
            </w:r>
          </w:p>
        </w:tc>
      </w:tr>
      <w:tr w14:paraId="319DF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9" w:type="pct"/>
            <w:vMerge w:val="continue"/>
            <w:vAlign w:val="center"/>
          </w:tcPr>
          <w:p w14:paraId="308B4E67">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p>
        </w:tc>
        <w:tc>
          <w:tcPr>
            <w:tcW w:w="1292" w:type="pct"/>
            <w:vAlign w:val="center"/>
          </w:tcPr>
          <w:p w14:paraId="5634CBA6">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hint="default" w:ascii="宋体" w:eastAsia="宋体" w:cs="宋体"/>
                <w:sz w:val="20"/>
                <w:szCs w:val="20"/>
                <w:lang w:val="en-US" w:eastAsia="zh-CN"/>
              </w:rPr>
            </w:pPr>
            <w:r>
              <w:rPr>
                <w:rFonts w:hint="eastAsia" w:ascii="宋体" w:hAnsi="宋体" w:cs="宋体"/>
                <w:sz w:val="20"/>
                <w:szCs w:val="20"/>
                <w:lang w:val="en-US" w:eastAsia="zh-CN"/>
              </w:rPr>
              <w:t>防护等级</w:t>
            </w:r>
          </w:p>
        </w:tc>
        <w:tc>
          <w:tcPr>
            <w:tcW w:w="2408" w:type="pct"/>
            <w:vAlign w:val="center"/>
          </w:tcPr>
          <w:p w14:paraId="427585E2">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ascii="宋体" w:hAnsi="宋体" w:cs="宋体"/>
                <w:sz w:val="20"/>
                <w:szCs w:val="20"/>
              </w:rPr>
              <w:t>IP66</w:t>
            </w:r>
          </w:p>
        </w:tc>
      </w:tr>
      <w:tr w14:paraId="7922B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9" w:type="pct"/>
            <w:vMerge w:val="restart"/>
            <w:vAlign w:val="center"/>
          </w:tcPr>
          <w:p w14:paraId="14DE4D57">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hint="eastAsia" w:ascii="宋体" w:hAnsi="宋体" w:cs="宋体"/>
                <w:sz w:val="20"/>
                <w:szCs w:val="20"/>
              </w:rPr>
              <w:t>其他</w:t>
            </w:r>
          </w:p>
        </w:tc>
        <w:tc>
          <w:tcPr>
            <w:tcW w:w="1292" w:type="pct"/>
            <w:vAlign w:val="center"/>
          </w:tcPr>
          <w:p w14:paraId="2F49C3CB">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hint="eastAsia" w:ascii="宋体" w:hAnsi="宋体" w:cs="宋体"/>
                <w:sz w:val="20"/>
                <w:szCs w:val="20"/>
              </w:rPr>
              <w:t>操作模式</w:t>
            </w:r>
          </w:p>
        </w:tc>
        <w:tc>
          <w:tcPr>
            <w:tcW w:w="2408" w:type="pct"/>
            <w:vAlign w:val="center"/>
          </w:tcPr>
          <w:p w14:paraId="3BE91DA2">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r>
              <w:rPr>
                <w:rFonts w:hint="eastAsia" w:ascii="宋体" w:hAnsi="宋体" w:cs="宋体"/>
                <w:sz w:val="20"/>
                <w:szCs w:val="20"/>
              </w:rPr>
              <w:t>遥控器、</w:t>
            </w:r>
            <w:r>
              <w:rPr>
                <w:rFonts w:ascii="宋体" w:hAnsi="宋体" w:cs="宋体"/>
                <w:sz w:val="20"/>
                <w:szCs w:val="20"/>
              </w:rPr>
              <w:t>APP</w:t>
            </w:r>
            <w:r>
              <w:rPr>
                <w:rFonts w:hint="eastAsia" w:ascii="宋体" w:hAnsi="宋体" w:cs="宋体"/>
                <w:sz w:val="20"/>
                <w:szCs w:val="20"/>
              </w:rPr>
              <w:t>、</w:t>
            </w:r>
            <w:r>
              <w:rPr>
                <w:rFonts w:ascii="宋体" w:hAnsi="宋体" w:cs="宋体"/>
                <w:sz w:val="20"/>
                <w:szCs w:val="20"/>
              </w:rPr>
              <w:t>WEB</w:t>
            </w:r>
          </w:p>
        </w:tc>
      </w:tr>
      <w:tr w14:paraId="6CFBA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99" w:type="pct"/>
            <w:vMerge w:val="continue"/>
            <w:vAlign w:val="center"/>
          </w:tcPr>
          <w:p w14:paraId="43BA871E">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ascii="宋体" w:cs="宋体"/>
                <w:sz w:val="20"/>
                <w:szCs w:val="20"/>
              </w:rPr>
            </w:pPr>
          </w:p>
        </w:tc>
        <w:tc>
          <w:tcPr>
            <w:tcW w:w="1292" w:type="pct"/>
            <w:vAlign w:val="center"/>
          </w:tcPr>
          <w:p w14:paraId="65DE5D71">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hint="eastAsia" w:ascii="宋体" w:eastAsia="宋体" w:cs="宋体"/>
                <w:sz w:val="20"/>
                <w:szCs w:val="20"/>
                <w:lang w:eastAsia="zh-CN"/>
              </w:rPr>
            </w:pPr>
            <w:r>
              <w:rPr>
                <w:rFonts w:ascii="宋体" w:hAnsi="宋体" w:cs="宋体"/>
                <w:sz w:val="20"/>
                <w:szCs w:val="20"/>
              </w:rPr>
              <w:t>G</w:t>
            </w:r>
            <w:r>
              <w:rPr>
                <w:rFonts w:hint="eastAsia" w:ascii="宋体" w:hAnsi="宋体" w:cs="宋体"/>
                <w:sz w:val="20"/>
                <w:szCs w:val="20"/>
                <w:lang w:eastAsia="zh-CN"/>
              </w:rPr>
              <w:t>SENSOR</w:t>
            </w:r>
          </w:p>
        </w:tc>
        <w:tc>
          <w:tcPr>
            <w:tcW w:w="2408" w:type="pct"/>
            <w:vAlign w:val="center"/>
          </w:tcPr>
          <w:p w14:paraId="1EB3A633">
            <w:pPr>
              <w:keepNext w:val="0"/>
              <w:keepLines w:val="0"/>
              <w:pageBreakBefore w:val="0"/>
              <w:widowControl w:val="0"/>
              <w:kinsoku/>
              <w:wordWrap/>
              <w:overflowPunct/>
              <w:topLinePunct w:val="0"/>
              <w:autoSpaceDE/>
              <w:autoSpaceDN/>
              <w:bidi w:val="0"/>
              <w:adjustRightInd/>
              <w:snapToGrid/>
              <w:spacing w:before="120" w:after="120"/>
              <w:jc w:val="center"/>
              <w:textAlignment w:val="auto"/>
              <w:rPr>
                <w:rFonts w:hint="eastAsia" w:ascii="宋体" w:eastAsia="宋体" w:cs="宋体"/>
                <w:b/>
                <w:bCs/>
                <w:sz w:val="20"/>
                <w:szCs w:val="20"/>
                <w:lang w:eastAsia="zh-CN"/>
              </w:rPr>
            </w:pPr>
            <w:r>
              <w:rPr>
                <w:rFonts w:hint="eastAsia" w:ascii="宋体" w:hAnsi="宋体" w:cs="宋体"/>
                <w:sz w:val="20"/>
                <w:szCs w:val="20"/>
                <w:lang w:val="en-US" w:eastAsia="zh-CN"/>
              </w:rPr>
              <w:t>支持</w:t>
            </w:r>
          </w:p>
        </w:tc>
      </w:tr>
    </w:tbl>
    <w:p w14:paraId="71BF8D94">
      <w:pPr>
        <w:jc w:val="center"/>
        <w:rPr>
          <w:rFonts w:ascii="宋体" w:cs="宋体"/>
          <w:szCs w:val="21"/>
        </w:rPr>
      </w:pPr>
    </w:p>
    <w:p w14:paraId="7326989B">
      <w:pPr>
        <w:jc w:val="left"/>
        <w:rPr>
          <w:b/>
          <w:bCs/>
          <w:sz w:val="28"/>
          <w:szCs w:val="28"/>
        </w:rPr>
        <w:sectPr>
          <w:type w:val="continuous"/>
          <w:pgSz w:w="11906" w:h="16838"/>
          <w:pgMar w:top="720" w:right="720" w:bottom="720" w:left="720" w:header="851" w:footer="992" w:gutter="0"/>
          <w:cols w:space="425" w:num="1"/>
          <w:titlePg/>
          <w:docGrid w:type="lines" w:linePitch="312" w:charSpace="0"/>
        </w:sectPr>
      </w:pPr>
    </w:p>
    <w:p w14:paraId="2AB963D4">
      <w:pPr>
        <w:jc w:val="left"/>
        <w:rPr>
          <w:sz w:val="38"/>
          <w:szCs w:val="38"/>
        </w:rPr>
      </w:pPr>
      <w:r>
        <w:rPr>
          <w:rFonts w:hint="eastAsia"/>
          <w:b/>
          <w:bCs/>
          <w:sz w:val="28"/>
          <w:szCs w:val="28"/>
        </w:rPr>
        <w:t>产品尺寸</w:t>
      </w:r>
    </w:p>
    <w:p w14:paraId="253776B0">
      <w:pPr>
        <w:jc w:val="center"/>
        <w:rPr>
          <w:sz w:val="38"/>
          <w:szCs w:val="38"/>
        </w:rPr>
      </w:pPr>
      <w:r>
        <w:rPr>
          <w:sz w:val="38"/>
          <w:szCs w:val="38"/>
        </w:rPr>
        <w:drawing>
          <wp:inline distT="0" distB="0" distL="0" distR="0">
            <wp:extent cx="3505200" cy="5029200"/>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3505200" cy="5029200"/>
                    </a:xfrm>
                    <a:prstGeom prst="rect">
                      <a:avLst/>
                    </a:prstGeom>
                    <a:noFill/>
                    <a:ln>
                      <a:noFill/>
                    </a:ln>
                  </pic:spPr>
                </pic:pic>
              </a:graphicData>
            </a:graphic>
          </wp:inline>
        </w:drawing>
      </w:r>
    </w:p>
    <w:p w14:paraId="41701272">
      <w:pPr>
        <w:jc w:val="left"/>
        <w:rPr>
          <w:rFonts w:hint="eastAsia"/>
          <w:b/>
          <w:bCs/>
          <w:sz w:val="28"/>
          <w:szCs w:val="28"/>
        </w:rPr>
      </w:pPr>
    </w:p>
    <w:p w14:paraId="0D15FB10">
      <w:pPr>
        <w:jc w:val="left"/>
        <w:rPr>
          <w:rFonts w:hint="eastAsia"/>
          <w:b/>
          <w:bCs/>
          <w:sz w:val="28"/>
          <w:szCs w:val="28"/>
        </w:rPr>
      </w:pPr>
    </w:p>
    <w:p w14:paraId="4033D833">
      <w:pPr>
        <w:jc w:val="left"/>
        <w:rPr>
          <w:rFonts w:hint="eastAsia"/>
          <w:b/>
          <w:bCs/>
          <w:sz w:val="28"/>
          <w:szCs w:val="28"/>
        </w:rPr>
      </w:pPr>
    </w:p>
    <w:p w14:paraId="5BD0FA07">
      <w:pPr>
        <w:jc w:val="left"/>
        <w:rPr>
          <w:b/>
          <w:bCs/>
          <w:sz w:val="28"/>
          <w:szCs w:val="28"/>
        </w:rPr>
      </w:pPr>
      <w:r>
        <w:rPr>
          <w:rFonts w:hint="eastAsia"/>
          <w:b/>
          <w:bCs/>
          <w:sz w:val="28"/>
          <w:szCs w:val="28"/>
        </w:rPr>
        <w:t>面板接口</w:t>
      </w:r>
    </w:p>
    <w:p w14:paraId="7B14D24E">
      <w:pPr>
        <w:jc w:val="center"/>
      </w:pPr>
      <w:r>
        <w:rPr>
          <w:rFonts w:hint="eastAsia"/>
          <w:b/>
          <w:bCs/>
          <w:sz w:val="28"/>
          <w:szCs w:val="28"/>
        </w:rPr>
        <w:t>前面板</w:t>
      </w:r>
    </w:p>
    <w:p w14:paraId="68D4EC86">
      <w:pPr>
        <w:jc w:val="center"/>
        <w:rPr>
          <w:b/>
          <w:bCs/>
          <w:sz w:val="28"/>
          <w:szCs w:val="28"/>
        </w:rPr>
      </w:pPr>
      <w:r>
        <w:drawing>
          <wp:inline distT="0" distB="0" distL="0" distR="0">
            <wp:extent cx="4648200" cy="1276350"/>
            <wp:effectExtent l="0" t="0" r="0" b="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noChangeArrowheads="1"/>
                    </pic:cNvPicPr>
                  </pic:nvPicPr>
                  <pic:blipFill>
                    <a:blip r:embed="rId11">
                      <a:extLst>
                        <a:ext uri="{28A0092B-C50C-407E-A947-70E740481C1C}">
                          <a14:useLocalDpi xmlns:a14="http://schemas.microsoft.com/office/drawing/2010/main" val="0"/>
                        </a:ext>
                      </a:extLst>
                    </a:blip>
                    <a:srcRect l="7408" t="14894" r="6526" b="13298"/>
                    <a:stretch>
                      <a:fillRect/>
                    </a:stretch>
                  </pic:blipFill>
                  <pic:spPr>
                    <a:xfrm>
                      <a:off x="0" y="0"/>
                      <a:ext cx="4648200" cy="1276350"/>
                    </a:xfrm>
                    <a:prstGeom prst="rect">
                      <a:avLst/>
                    </a:prstGeom>
                    <a:noFill/>
                    <a:ln>
                      <a:noFill/>
                    </a:ln>
                  </pic:spPr>
                </pic:pic>
              </a:graphicData>
            </a:graphic>
          </wp:inline>
        </w:drawing>
      </w:r>
    </w:p>
    <w:p w14:paraId="4B82C9FD">
      <w:pPr>
        <w:jc w:val="center"/>
        <w:rPr>
          <w:b/>
          <w:bCs/>
          <w:sz w:val="28"/>
          <w:szCs w:val="28"/>
        </w:rPr>
      </w:pPr>
      <w:r>
        <w:rPr>
          <w:rFonts w:hint="eastAsia"/>
          <w:b/>
          <w:bCs/>
          <w:sz w:val="28"/>
          <w:szCs w:val="28"/>
        </w:rPr>
        <w:t>后面板</w:t>
      </w:r>
    </w:p>
    <w:p w14:paraId="738BCBAB">
      <w:pPr>
        <w:jc w:val="center"/>
        <w:rPr>
          <w:b/>
          <w:bCs/>
          <w:sz w:val="28"/>
          <w:szCs w:val="28"/>
        </w:rPr>
      </w:pPr>
      <w:r>
        <w:rPr>
          <w:sz w:val="20"/>
        </w:rPr>
        <mc:AlternateContent>
          <mc:Choice Requires="wpg">
            <w:drawing>
              <wp:inline distT="0" distB="0" distL="0" distR="0">
                <wp:extent cx="4560570" cy="1191260"/>
                <wp:effectExtent l="3175" t="635" r="0" b="0"/>
                <wp:docPr id="693685562" name="组合 22"/>
                <wp:cNvGraphicFramePr/>
                <a:graphic xmlns:a="http://schemas.openxmlformats.org/drawingml/2006/main">
                  <a:graphicData uri="http://schemas.microsoft.com/office/word/2010/wordprocessingGroup">
                    <wpg:wgp>
                      <wpg:cNvGrpSpPr/>
                      <wpg:grpSpPr>
                        <a:xfrm>
                          <a:off x="0" y="0"/>
                          <a:ext cx="4560570" cy="1191260"/>
                          <a:chOff x="0" y="0"/>
                          <a:chExt cx="7182" cy="1876"/>
                        </a:xfrm>
                      </wpg:grpSpPr>
                      <pic:pic xmlns:pic="http://schemas.openxmlformats.org/drawingml/2006/picture">
                        <pic:nvPicPr>
                          <pic:cNvPr id="1710482634" name="图片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7182" cy="1876"/>
                          </a:xfrm>
                          <a:prstGeom prst="rect">
                            <a:avLst/>
                          </a:prstGeom>
                          <a:noFill/>
                        </pic:spPr>
                      </pic:pic>
                      <wps:wsp>
                        <wps:cNvPr id="1932884597" name="文本框 3"/>
                        <wps:cNvSpPr txBox="1">
                          <a:spLocks noChangeArrowheads="1"/>
                        </wps:cNvSpPr>
                        <wps:spPr bwMode="auto">
                          <a:xfrm>
                            <a:off x="2223" y="481"/>
                            <a:ext cx="337" cy="159"/>
                          </a:xfrm>
                          <a:prstGeom prst="rect">
                            <a:avLst/>
                          </a:prstGeom>
                          <a:noFill/>
                          <a:ln>
                            <a:noFill/>
                          </a:ln>
                        </wps:spPr>
                        <wps:txbx>
                          <w:txbxContent>
                            <w:p w14:paraId="2A6DBCFE">
                              <w:pPr>
                                <w:spacing w:before="8" w:line="150" w:lineRule="exact"/>
                                <w:jc w:val="left"/>
                                <w:rPr>
                                  <w:rFonts w:ascii="Arial"/>
                                  <w:sz w:val="16"/>
                                </w:rPr>
                              </w:pPr>
                              <w:r>
                                <w:rPr>
                                  <w:rFonts w:ascii="Arial"/>
                                  <w:color w:val="FFFFFF"/>
                                  <w:w w:val="90"/>
                                  <w:sz w:val="16"/>
                                </w:rPr>
                                <w:t>WIFI</w:t>
                              </w:r>
                            </w:p>
                          </w:txbxContent>
                        </wps:txbx>
                        <wps:bodyPr rot="0" vert="horz" wrap="square" lIns="0" tIns="0" rIns="0" bIns="0" anchor="t" anchorCtr="0" upright="1">
                          <a:noAutofit/>
                        </wps:bodyPr>
                      </wps:wsp>
                      <pic:pic xmlns:pic="http://schemas.openxmlformats.org/drawingml/2006/picture">
                        <pic:nvPicPr>
                          <pic:cNvPr id="1745023631" name="图片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6008" y="275"/>
                            <a:ext cx="869" cy="1497"/>
                          </a:xfrm>
                          <a:prstGeom prst="rect">
                            <a:avLst/>
                          </a:prstGeom>
                          <a:noFill/>
                        </pic:spPr>
                      </pic:pic>
                    </wpg:wgp>
                  </a:graphicData>
                </a:graphic>
              </wp:inline>
            </w:drawing>
          </mc:Choice>
          <mc:Fallback>
            <w:pict>
              <v:group id="组合 22" o:spid="_x0000_s1026" o:spt="203" style="height:93.8pt;width:359.1pt;" coordsize="7182,1876" o:gfxdata="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">
                <o:lock v:ext="edit" aspectratio="f"/>
                <v:shape id="图片 3" o:spid="_x0000_s1026" o:spt="75" type="#_x0000_t75" style="position:absolute;left:0;top:0;height:1876;width:7182;" filled="f" o:preferrelative="t" stroked="f" coordsize="21600,21600" o:gfxdata="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X9yp&#10;usEAAADjAAAADwAAAAAAAAABACAAAAAiAAAAZHJzL2Rvd25yZXYueG1sUEsBAhQAFAAAAAgAh07i&#10;QDMvBZ47AAAAOQAAABAAAAAAAAAAAQAgAAAAEAEAAGRycy9zaGFwZXhtbC54bWxQSwUGAAAAAAYA&#10;BgBbAQAAugMAAAAA&#10;">
                  <v:fill on="f" focussize="0,0"/>
                  <v:stroke on="f"/>
                  <v:imagedata r:id="rId12" o:title=""/>
                  <o:lock v:ext="edit" aspectratio="t"/>
                </v:shape>
                <v:shape id="文本框 3" o:spid="_x0000_s1026" o:spt="202" type="#_x0000_t202" style="position:absolute;left:2223;top:481;height:159;width:337;" filled="f" stroked="f" coordsize="21600,21600" o:gfxdata="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BC7&#10;IdfCAAAA4wAAAA8AAAAAAAAAAQAgAAAAIgAAAGRycy9kb3ducmV2LnhtbFBLAQIUABQAAAAIAIdO&#10;4kAzLwWeOwAAADkAAAAQAAAAAAAAAAEAIAAAABEBAABkcnMvc2hhcGV4bWwueG1sUEsFBgAAAAAG&#10;AAYAWwEAALsDAAAAAA==&#10;">
                  <v:fill on="f" focussize="0,0"/>
                  <v:stroke on="f"/>
                  <v:imagedata o:title=""/>
                  <o:lock v:ext="edit" aspectratio="f"/>
                  <v:textbox inset="0mm,0mm,0mm,0mm">
                    <w:txbxContent>
                      <w:p w14:paraId="2A6DBCFE">
                        <w:pPr>
                          <w:spacing w:before="8" w:line="150" w:lineRule="exact"/>
                          <w:jc w:val="left"/>
                          <w:rPr>
                            <w:rFonts w:ascii="Arial"/>
                            <w:sz w:val="16"/>
                          </w:rPr>
                        </w:pPr>
                        <w:r>
                          <w:rPr>
                            <w:rFonts w:ascii="Arial"/>
                            <w:color w:val="FFFFFF"/>
                            <w:w w:val="90"/>
                            <w:sz w:val="16"/>
                          </w:rPr>
                          <w:t>WIFI</w:t>
                        </w:r>
                      </w:p>
                    </w:txbxContent>
                  </v:textbox>
                </v:shape>
                <v:shape id="图片 5" o:spid="_x0000_s1026" o:spt="75" type="#_x0000_t75" style="position:absolute;left:6008;top:275;height:1497;width:869;" filled="f" o:preferrelative="t" stroked="f" coordsize="21600,21600" o:gfxdata="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DrNm&#10;VMEAAADjAAAADwAAAAAAAAABACAAAAAiAAAAZHJzL2Rvd25yZXYueG1sUEsBAhQAFAAAAAgAh07i&#10;QDMvBZ47AAAAOQAAABAAAAAAAAAAAQAgAAAAEAEAAGRycy9zaGFwZXhtbC54bWxQSwUGAAAAAAYA&#10;BgBbAQAAugMAAAAA&#10;">
                  <v:fill on="f" focussize="0,0"/>
                  <v:stroke on="f"/>
                  <v:imagedata r:id="rId13" o:title=""/>
                  <o:lock v:ext="edit" aspectratio="t"/>
                </v:shape>
                <w10:wrap type="none"/>
                <w10:anchorlock/>
              </v:group>
            </w:pict>
          </mc:Fallback>
        </mc:AlternateContent>
      </w:r>
    </w:p>
    <w:sectPr>
      <w:type w:val="continuous"/>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A023F">
    <w:pPr>
      <w:pStyle w:val="2"/>
    </w:pPr>
    <w:r>
      <w:rPr>
        <w:sz w:val="24"/>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10ACA">
    <w:pPr>
      <w:pStyle w:val="2"/>
    </w:pPr>
    <w:r>
      <w:rPr>
        <w:sz w:val="24"/>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1871C">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BA5A6">
    <w:pPr>
      <w:pStyle w:val="3"/>
      <w:pBdr>
        <w:top w:val="none" w:color="auto" w:sz="0" w:space="0"/>
        <w:left w:val="none" w:color="auto" w:sz="0" w:space="0"/>
        <w:bottom w:val="none" w:color="auto" w:sz="0" w:space="0"/>
        <w:right w:val="none" w:color="auto" w:sz="0" w:space="0"/>
      </w:pBdr>
      <w:ind w:firstLine="420"/>
      <w:jc w:val="left"/>
      <w:rPr>
        <w:rFonts w:ascii="等线" w:hAnsi="等线" w:eastAsia="等线" w:cs="等线"/>
        <w:sz w:val="36"/>
        <w:szCs w:val="36"/>
      </w:rPr>
    </w:pPr>
    <w:r>
      <w:rPr>
        <w:rFonts w:ascii="等线" w:hAnsi="等线" w:eastAsia="等线" w:cs="等线"/>
        <w:sz w:val="36"/>
        <w:szCs w:val="36"/>
      </w:rPr>
      <w:t>MDVR-M32HV</w:t>
    </w:r>
  </w:p>
  <w:p w14:paraId="003E975E">
    <w:pPr>
      <w:pStyle w:val="3"/>
      <w:pBdr>
        <w:top w:val="none" w:color="auto" w:sz="0" w:space="0"/>
        <w:left w:val="none" w:color="auto" w:sz="0" w:space="0"/>
        <w:bottom w:val="none" w:color="auto" w:sz="0" w:space="0"/>
        <w:right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6989B">
    <w:pPr>
      <w:pStyle w:val="3"/>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50341C"/>
    <w:multiLevelType w:val="singleLevel"/>
    <w:tmpl w:val="4150341C"/>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5E8"/>
    <w:rsid w:val="000773CD"/>
    <w:rsid w:val="00120155"/>
    <w:rsid w:val="002F35B0"/>
    <w:rsid w:val="00316CC7"/>
    <w:rsid w:val="00390561"/>
    <w:rsid w:val="004605E8"/>
    <w:rsid w:val="004E1658"/>
    <w:rsid w:val="00556302"/>
    <w:rsid w:val="005F0EFF"/>
    <w:rsid w:val="00673519"/>
    <w:rsid w:val="008C41B3"/>
    <w:rsid w:val="00916E6A"/>
    <w:rsid w:val="009E0CC6"/>
    <w:rsid w:val="00A4567E"/>
    <w:rsid w:val="00A56563"/>
    <w:rsid w:val="00AC227C"/>
    <w:rsid w:val="00B211BD"/>
    <w:rsid w:val="00BB328F"/>
    <w:rsid w:val="00BC19BE"/>
    <w:rsid w:val="00BD0162"/>
    <w:rsid w:val="00BD0F4E"/>
    <w:rsid w:val="00CD3CA9"/>
    <w:rsid w:val="00D7402A"/>
    <w:rsid w:val="00D82378"/>
    <w:rsid w:val="00D975F7"/>
    <w:rsid w:val="00DB1C21"/>
    <w:rsid w:val="00E93EA1"/>
    <w:rsid w:val="00EC1598"/>
    <w:rsid w:val="00EF7874"/>
    <w:rsid w:val="00F312EE"/>
    <w:rsid w:val="01531CB3"/>
    <w:rsid w:val="03EF49BF"/>
    <w:rsid w:val="043C7F44"/>
    <w:rsid w:val="04BC2BE2"/>
    <w:rsid w:val="05262B63"/>
    <w:rsid w:val="053504A1"/>
    <w:rsid w:val="06293758"/>
    <w:rsid w:val="06395DD9"/>
    <w:rsid w:val="07BB1426"/>
    <w:rsid w:val="07FD446B"/>
    <w:rsid w:val="09967A33"/>
    <w:rsid w:val="0B1B659C"/>
    <w:rsid w:val="0CD34B68"/>
    <w:rsid w:val="0D944EB5"/>
    <w:rsid w:val="0D9B327C"/>
    <w:rsid w:val="0DAB3499"/>
    <w:rsid w:val="0E450938"/>
    <w:rsid w:val="10007F15"/>
    <w:rsid w:val="105F72B8"/>
    <w:rsid w:val="131B0E7D"/>
    <w:rsid w:val="1478664A"/>
    <w:rsid w:val="14A4637A"/>
    <w:rsid w:val="15983246"/>
    <w:rsid w:val="160B14A8"/>
    <w:rsid w:val="16597BE0"/>
    <w:rsid w:val="16992370"/>
    <w:rsid w:val="16E53EDE"/>
    <w:rsid w:val="17236198"/>
    <w:rsid w:val="18E43275"/>
    <w:rsid w:val="194D1260"/>
    <w:rsid w:val="198B41CF"/>
    <w:rsid w:val="19E1246A"/>
    <w:rsid w:val="1A142DA9"/>
    <w:rsid w:val="1ADE5990"/>
    <w:rsid w:val="1CB77EE3"/>
    <w:rsid w:val="1DE742BD"/>
    <w:rsid w:val="1E397B74"/>
    <w:rsid w:val="1F9D2F39"/>
    <w:rsid w:val="21A6183D"/>
    <w:rsid w:val="21F158DA"/>
    <w:rsid w:val="233E6D67"/>
    <w:rsid w:val="23572EB3"/>
    <w:rsid w:val="23F8727F"/>
    <w:rsid w:val="25565CCE"/>
    <w:rsid w:val="2569148A"/>
    <w:rsid w:val="2626730C"/>
    <w:rsid w:val="275F5FB9"/>
    <w:rsid w:val="277F1EA7"/>
    <w:rsid w:val="279B439E"/>
    <w:rsid w:val="297E1A2A"/>
    <w:rsid w:val="2AA17F3A"/>
    <w:rsid w:val="2BAE7598"/>
    <w:rsid w:val="2C0B2E20"/>
    <w:rsid w:val="2D077418"/>
    <w:rsid w:val="2E067549"/>
    <w:rsid w:val="2E1B6D54"/>
    <w:rsid w:val="2EB864A5"/>
    <w:rsid w:val="2EDB2067"/>
    <w:rsid w:val="2F8741CD"/>
    <w:rsid w:val="30DB6CFA"/>
    <w:rsid w:val="322F3801"/>
    <w:rsid w:val="34365B5E"/>
    <w:rsid w:val="354718D2"/>
    <w:rsid w:val="36932AEE"/>
    <w:rsid w:val="375F7649"/>
    <w:rsid w:val="377C3B86"/>
    <w:rsid w:val="37CC73A3"/>
    <w:rsid w:val="37E37B77"/>
    <w:rsid w:val="386A699D"/>
    <w:rsid w:val="386F1CA1"/>
    <w:rsid w:val="39706AEF"/>
    <w:rsid w:val="3A9A6850"/>
    <w:rsid w:val="3BE178BA"/>
    <w:rsid w:val="3BE964A8"/>
    <w:rsid w:val="3BF97025"/>
    <w:rsid w:val="3C2E2AAE"/>
    <w:rsid w:val="3CBF6BE2"/>
    <w:rsid w:val="3D0550A8"/>
    <w:rsid w:val="3E022864"/>
    <w:rsid w:val="3F494EEA"/>
    <w:rsid w:val="3F812ADE"/>
    <w:rsid w:val="4115658C"/>
    <w:rsid w:val="41174B0C"/>
    <w:rsid w:val="412B5421"/>
    <w:rsid w:val="414318C4"/>
    <w:rsid w:val="416B62FB"/>
    <w:rsid w:val="41D93C06"/>
    <w:rsid w:val="43727D1C"/>
    <w:rsid w:val="4489362B"/>
    <w:rsid w:val="44B9624D"/>
    <w:rsid w:val="45A65C23"/>
    <w:rsid w:val="4678372C"/>
    <w:rsid w:val="47356B05"/>
    <w:rsid w:val="47612E72"/>
    <w:rsid w:val="478C564C"/>
    <w:rsid w:val="48551120"/>
    <w:rsid w:val="49D07E47"/>
    <w:rsid w:val="4A7E71B5"/>
    <w:rsid w:val="4AB16068"/>
    <w:rsid w:val="4BEA34DC"/>
    <w:rsid w:val="4C3B396E"/>
    <w:rsid w:val="4D0B791A"/>
    <w:rsid w:val="4E094000"/>
    <w:rsid w:val="4E257948"/>
    <w:rsid w:val="4E7365F4"/>
    <w:rsid w:val="4E80045D"/>
    <w:rsid w:val="4F5346D7"/>
    <w:rsid w:val="50254FCD"/>
    <w:rsid w:val="51533CB2"/>
    <w:rsid w:val="51727016"/>
    <w:rsid w:val="51BB7195"/>
    <w:rsid w:val="51E62975"/>
    <w:rsid w:val="52054B76"/>
    <w:rsid w:val="52757F0A"/>
    <w:rsid w:val="529A44A7"/>
    <w:rsid w:val="52B96984"/>
    <w:rsid w:val="52E951B5"/>
    <w:rsid w:val="53050228"/>
    <w:rsid w:val="546F0FFD"/>
    <w:rsid w:val="548A76AF"/>
    <w:rsid w:val="576A6D11"/>
    <w:rsid w:val="587C4919"/>
    <w:rsid w:val="58F24A5D"/>
    <w:rsid w:val="59530D02"/>
    <w:rsid w:val="5A3C2885"/>
    <w:rsid w:val="5AC66EF1"/>
    <w:rsid w:val="5BD36E2B"/>
    <w:rsid w:val="5C875D4D"/>
    <w:rsid w:val="5CC642CA"/>
    <w:rsid w:val="5D0979D0"/>
    <w:rsid w:val="5EF063A5"/>
    <w:rsid w:val="5F0C2645"/>
    <w:rsid w:val="5F113AF8"/>
    <w:rsid w:val="5FA079E7"/>
    <w:rsid w:val="610E12D2"/>
    <w:rsid w:val="613123EF"/>
    <w:rsid w:val="618E5D50"/>
    <w:rsid w:val="62E55080"/>
    <w:rsid w:val="63904A9C"/>
    <w:rsid w:val="63B57774"/>
    <w:rsid w:val="63BF4119"/>
    <w:rsid w:val="659146A9"/>
    <w:rsid w:val="66E377AC"/>
    <w:rsid w:val="6A5A4C49"/>
    <w:rsid w:val="6B1819BC"/>
    <w:rsid w:val="6C4B29AA"/>
    <w:rsid w:val="6C7B1E99"/>
    <w:rsid w:val="6CB430FF"/>
    <w:rsid w:val="6D0F0738"/>
    <w:rsid w:val="6D2A1711"/>
    <w:rsid w:val="6DCD73EF"/>
    <w:rsid w:val="6E8606A6"/>
    <w:rsid w:val="701D0FD7"/>
    <w:rsid w:val="70334BC6"/>
    <w:rsid w:val="7037619A"/>
    <w:rsid w:val="71A12D58"/>
    <w:rsid w:val="72061DBD"/>
    <w:rsid w:val="729B64A6"/>
    <w:rsid w:val="729D0937"/>
    <w:rsid w:val="72AA1D98"/>
    <w:rsid w:val="72B61E99"/>
    <w:rsid w:val="72CC3CDC"/>
    <w:rsid w:val="73D66E19"/>
    <w:rsid w:val="73EE091A"/>
    <w:rsid w:val="74EE48E9"/>
    <w:rsid w:val="757F3A75"/>
    <w:rsid w:val="762813CA"/>
    <w:rsid w:val="76502B60"/>
    <w:rsid w:val="76FA1FD9"/>
    <w:rsid w:val="76FE1DD2"/>
    <w:rsid w:val="770730DF"/>
    <w:rsid w:val="77C53838"/>
    <w:rsid w:val="782146A6"/>
    <w:rsid w:val="791264C4"/>
    <w:rsid w:val="7A5C0273"/>
    <w:rsid w:val="7B0A27F2"/>
    <w:rsid w:val="7B8B0E2B"/>
    <w:rsid w:val="7BFE742B"/>
    <w:rsid w:val="7DC25F83"/>
    <w:rsid w:val="7DFE20C3"/>
    <w:rsid w:val="7E091A49"/>
    <w:rsid w:val="7E2A2D86"/>
    <w:rsid w:val="7FC06EBD"/>
    <w:rsid w:val="7FFB3C8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uiPriority="99" w:name="Balloon Text"/>
    <w:lsdException w:qFormat="1" w:unhideWhenUsed="0" w:uiPriority="99" w:semiHidden="0" w:name="Table Grid"/>
    <w:lsdException w:uiPriority="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脚 字符"/>
    <w:basedOn w:val="6"/>
    <w:link w:val="2"/>
    <w:semiHidden/>
    <w:qFormat/>
    <w:uiPriority w:val="99"/>
    <w:rPr>
      <w:sz w:val="18"/>
      <w:szCs w:val="18"/>
    </w:rPr>
  </w:style>
  <w:style w:type="character" w:customStyle="1" w:styleId="8">
    <w:name w:val="页眉 字符"/>
    <w:basedOn w:val="6"/>
    <w:link w:val="3"/>
    <w:semiHidden/>
    <w:qFormat/>
    <w:uiPriority w:val="99"/>
    <w:rPr>
      <w:sz w:val="18"/>
      <w:szCs w:val="18"/>
    </w:rPr>
  </w:style>
  <w:style w:type="paragraph" w:customStyle="1" w:styleId="9">
    <w:name w:val="其他"/>
    <w:basedOn w:val="1"/>
    <w:qFormat/>
    <w:uiPriority w:val="99"/>
    <w:rPr>
      <w:rFonts w:ascii="宋体" w:hAnsi="宋体" w:cs="宋体"/>
      <w:sz w:val="30"/>
      <w:szCs w:val="30"/>
    </w:rPr>
  </w:style>
  <w:style w:type="paragraph" w:customStyle="1" w:styleId="10">
    <w:name w:val="Table Paragraph"/>
    <w:basedOn w:val="1"/>
    <w:qFormat/>
    <w:uiPriority w:val="99"/>
    <w:pPr>
      <w:autoSpaceDE w:val="0"/>
      <w:autoSpaceDN w:val="0"/>
      <w:ind w:left="104"/>
    </w:pPr>
    <w:rPr>
      <w:rFonts w:ascii="微软雅黑" w:hAnsi="微软雅黑" w:eastAsia="微软雅黑" w:cs="微软雅黑"/>
      <w:sz w:val="22"/>
      <w:szCs w:val="22"/>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4</Pages>
  <Words>543</Words>
  <Characters>736</Characters>
  <Lines>6</Lines>
  <Paragraphs>1</Paragraphs>
  <TotalTime>0</TotalTime>
  <ScaleCrop>false</ScaleCrop>
  <LinksUpToDate>false</LinksUpToDate>
  <CharactersWithSpaces>738</CharactersWithSpaces>
  <Application>WPS Office_12.1.0.26895_F1E327BC-269C-435d-A152-05C5408002CA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2023-11-22T07:51:00Z</dcterms:created>
  <dc:creator>86136</dc:creator>
  <cp:lastModifiedBy>笑炎</cp:lastModifiedBy>
  <dcterms:modified xsi:type="dcterms:W3CDTF">2026-07-22T03:58:15Z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39561AAFC25A4721A5EFE58C5432A3B4</vt:lpwstr>
  </property>
  <property fmtid="{D5CDD505-2E9C-101B-9397-08002B2CF9AE}" pid="4" name="KSOTemplateDocerSaveRecord">
    <vt:lpwstr>eyJoZGlkIjoiNjI3NTNmMmI2ZTAyNmNkYzcyNGI1MGMwODcxYjVkNDUiLCJ1c2VySWQiOiI3MzI2MTM0MzkifQ==</vt:lpwstr>
  </property>
</Properties>
</file>