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DE8AF">
      <w:pPr>
        <w:jc w:val="left"/>
        <w:rPr>
          <w:rFonts w:hint="eastAsia" w:ascii="思源黑体 CN Light" w:hAnsi="思源黑体 CN Light" w:eastAsia="思源黑体 CN Light" w:cs="思源黑体 CN Light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  <w:t>型号：</w:t>
      </w:r>
      <w:r>
        <w:rPr>
          <w:rFonts w:hint="eastAsia" w:ascii="思源黑体 CN Light" w:hAnsi="思源黑体 CN Light" w:eastAsia="思源黑体 CN Light" w:cs="思源黑体 CN Light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MX-AHDH-701A-NNP-005H</w:t>
      </w:r>
    </w:p>
    <w:p w14:paraId="196EEA81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3234055" cy="2718435"/>
            <wp:effectExtent l="0" t="0" r="3810" b="0"/>
            <wp:docPr id="2" name="图片 2" descr="702左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02左侧面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34055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 xml:space="preserve">      </w:t>
      </w:r>
    </w:p>
    <w:p w14:paraId="27479D5F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产品特点:</w:t>
      </w:r>
    </w:p>
    <w:p w14:paraId="0571BD7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◎低功耗,易散热;色彩还原性好,画质清晰;</w:t>
      </w:r>
    </w:p>
    <w:p w14:paraId="3C31F7C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◎外型精巧美观时尚; </w:t>
      </w:r>
    </w:p>
    <w:p w14:paraId="2FA1A22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◎外观时尚;高强度,高度防冲击破坏; </w:t>
      </w:r>
    </w:p>
    <w:p w14:paraId="635752E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◎采用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9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颗进口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高功率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LED灯，拍摄距离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10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m ;</w:t>
      </w:r>
    </w:p>
    <w:p w14:paraId="118E3BD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◎红外在光线低于10Lux时自动开启; </w:t>
      </w:r>
    </w:p>
    <w:p w14:paraId="44B08801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◎采用进口透镜片,防水气影响图像; </w:t>
      </w:r>
    </w:p>
    <w:p w14:paraId="4BD613A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◎外观颜色: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黑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色；</w:t>
      </w:r>
    </w:p>
    <w:p w14:paraId="05E7BF52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防水等级：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IP67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；</w:t>
      </w:r>
    </w:p>
    <w:p w14:paraId="2093DA23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◎专用航空接口设计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。</w:t>
      </w:r>
    </w:p>
    <w:p w14:paraId="218F9591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</w:p>
    <w:p w14:paraId="6379EC98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</w:p>
    <w:p w14:paraId="2DD1FAEE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规格参数:</w:t>
      </w:r>
    </w:p>
    <w:tbl>
      <w:tblPr>
        <w:tblStyle w:val="2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67"/>
        <w:gridCol w:w="5580"/>
      </w:tblGrid>
      <w:tr w14:paraId="0DF9FE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12C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5D702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MX-AHDH-701A-NNP-005H</w:t>
            </w:r>
          </w:p>
        </w:tc>
      </w:tr>
      <w:tr w14:paraId="220C54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3848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图像传感器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73A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1/4″ CMOS AHD</w:t>
            </w:r>
          </w:p>
        </w:tc>
      </w:tr>
      <w:tr w14:paraId="5D8122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5ACA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解析度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D33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1080P/720P</w:t>
            </w:r>
          </w:p>
        </w:tc>
      </w:tr>
      <w:tr w14:paraId="23B8DB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AAD0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信号系统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47C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PAL制/NTSC制</w:t>
            </w:r>
          </w:p>
        </w:tc>
      </w:tr>
      <w:tr w14:paraId="2249D4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A6C7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像素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DB3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1920（H) x 1080(V)</w:t>
            </w:r>
          </w:p>
        </w:tc>
      </w:tr>
      <w:tr w14:paraId="50088E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603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镜头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799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2.8mm/3.6mm镜头</w:t>
            </w:r>
          </w:p>
        </w:tc>
      </w:tr>
      <w:tr w14:paraId="2E29F5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8A92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水平角度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0970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100°/80°</w:t>
            </w:r>
          </w:p>
        </w:tc>
      </w:tr>
      <w:tr w14:paraId="694AC0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0757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最低照度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ED9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0.001（Lux）（红外开）</w:t>
            </w:r>
          </w:p>
        </w:tc>
      </w:tr>
      <w:tr w14:paraId="435E40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E66C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背光补偿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FAC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内置</w:t>
            </w:r>
          </w:p>
        </w:tc>
      </w:tr>
      <w:tr w14:paraId="2D0E31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EEE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快门速度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A49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1/50~1/10000秒（P）1/60-1/10000秒（N）</w:t>
            </w:r>
          </w:p>
        </w:tc>
      </w:tr>
      <w:tr w14:paraId="3E7FF3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76E0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白平衡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F57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自动</w:t>
            </w:r>
          </w:p>
        </w:tc>
      </w:tr>
      <w:tr w14:paraId="6E9836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A2B9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信噪比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5AF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大于50db (AGC OFF)</w:t>
            </w:r>
          </w:p>
        </w:tc>
      </w:tr>
      <w:tr w14:paraId="2EAF15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256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视频输出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E88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AHD，幅度1Vp-p,75Ω</w:t>
            </w:r>
          </w:p>
        </w:tc>
      </w:tr>
      <w:tr w14:paraId="61896C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6779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电源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FE8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额定DC12V±10%</w:t>
            </w:r>
            <w:bookmarkStart w:id="0" w:name="_GoBack"/>
            <w:bookmarkEnd w:id="0"/>
          </w:p>
        </w:tc>
      </w:tr>
      <w:tr w14:paraId="2F5B6D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BF31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功率消耗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6208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红外灯开         红外灯关≤3W</w:t>
            </w:r>
          </w:p>
        </w:tc>
      </w:tr>
      <w:tr w14:paraId="1ACA43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C6F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工作温度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3813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-20℃ ~ +70℃</w:t>
            </w:r>
          </w:p>
        </w:tc>
      </w:tr>
      <w:tr w14:paraId="7A8607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516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红外线波长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36E1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850nm</w:t>
            </w:r>
          </w:p>
        </w:tc>
      </w:tr>
      <w:tr w14:paraId="15BC70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17C4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红外灯数量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C6C1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Φ5 12LED灯</w:t>
            </w:r>
          </w:p>
        </w:tc>
      </w:tr>
      <w:tr w14:paraId="2CF463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EEC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红外灯照射距离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6DB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5M</w:t>
            </w:r>
          </w:p>
        </w:tc>
      </w:tr>
      <w:tr w14:paraId="0D7E92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3EE4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红外灯开启照度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A6A4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＞3Lux</w:t>
            </w:r>
          </w:p>
        </w:tc>
      </w:tr>
      <w:tr w14:paraId="5C38D6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DDB6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插口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05F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M12航空母头（带O型圈）</w:t>
            </w:r>
          </w:p>
        </w:tc>
      </w:tr>
      <w:tr w14:paraId="2E5FF7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3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ADD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外观尺寸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F428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90mm*77.5mm*62mm</w:t>
            </w:r>
          </w:p>
        </w:tc>
      </w:tr>
    </w:tbl>
    <w:p w14:paraId="3916ABAE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11A4EF2B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09DA2DB2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241E4CB2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7383DFCA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729B2DB5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尺寸规格：</w:t>
      </w:r>
    </w:p>
    <w:p w14:paraId="5890895F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5168265" cy="2795270"/>
            <wp:effectExtent l="0" t="0" r="63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8265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0ED6B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0448905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型号注释示例：</w:t>
      </w:r>
    </w:p>
    <w:p w14:paraId="7DAE273D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5571490" cy="3423920"/>
            <wp:effectExtent l="0" t="0" r="3810" b="508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1490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20" w:right="1800" w:bottom="51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ZWJkM2Q2ZTBjYTlhNTgwMDUyNzYwNDc2YjQyZWYifQ=="/>
  </w:docVars>
  <w:rsids>
    <w:rsidRoot w:val="0F380F55"/>
    <w:rsid w:val="0E7771D7"/>
    <w:rsid w:val="0F380F55"/>
    <w:rsid w:val="14690565"/>
    <w:rsid w:val="190E1FDF"/>
    <w:rsid w:val="193261D5"/>
    <w:rsid w:val="238F025B"/>
    <w:rsid w:val="245D481C"/>
    <w:rsid w:val="26111CAF"/>
    <w:rsid w:val="31072F66"/>
    <w:rsid w:val="39414EE3"/>
    <w:rsid w:val="3B7F268E"/>
    <w:rsid w:val="444A6E5C"/>
    <w:rsid w:val="48E35AFF"/>
    <w:rsid w:val="53E80FE8"/>
    <w:rsid w:val="58E97DCA"/>
    <w:rsid w:val="5CAE74EE"/>
    <w:rsid w:val="5F63617A"/>
    <w:rsid w:val="654912CA"/>
    <w:rsid w:val="6A443C56"/>
    <w:rsid w:val="6C5448CA"/>
    <w:rsid w:val="6DB37781"/>
    <w:rsid w:val="6EAF69A4"/>
    <w:rsid w:val="72DC0225"/>
    <w:rsid w:val="746413DC"/>
    <w:rsid w:val="78DC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6">
    <w:name w:val="font01"/>
    <w:basedOn w:val="3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7">
    <w:name w:val="font31"/>
    <w:basedOn w:val="3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8">
    <w:name w:val="font41"/>
    <w:basedOn w:val="3"/>
    <w:qFormat/>
    <w:uiPriority w:val="0"/>
    <w:rPr>
      <w:rFonts w:ascii="微软雅黑" w:hAnsi="微软雅黑" w:eastAsia="微软雅黑" w:cs="微软雅黑"/>
      <w:color w:val="454545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331</Words>
  <Characters>514</Characters>
  <Lines>0</Lines>
  <Paragraphs>0</Paragraphs>
  <TotalTime>1</TotalTime>
  <ScaleCrop>false</ScaleCrop>
  <LinksUpToDate>false</LinksUpToDate>
  <CharactersWithSpaces>543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2021-04-19T06:05:00Z</dcterms:created>
  <dc:creator>阿Yu</dc:creator>
  <cp:lastModifiedBy>笑炎</cp:lastModifiedBy>
  <dcterms:modified xsi:type="dcterms:W3CDTF">2026-07-30T09:56:17Z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D7CF32A0B6574C858E998630B0D8AF6C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